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BD" w:rsidRPr="003D1074" w:rsidRDefault="00B479BD" w:rsidP="0001137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3D10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чл.</w:t>
      </w:r>
      <w:proofErr w:type="gramEnd"/>
      <w:r w:rsidR="005E4D57" w:rsidRPr="003D10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38. Закона о удружењима</w:t>
      </w:r>
      <w:r w:rsidR="005D66E8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(„Службен</w:t>
      </w:r>
      <w:r w:rsidR="00034C65" w:rsidRPr="003D1074">
        <w:rPr>
          <w:rFonts w:ascii="Times New Roman" w:hAnsi="Times New Roman" w:cs="Times New Roman"/>
          <w:sz w:val="24"/>
          <w:szCs w:val="24"/>
          <w:lang w:val="sr-Cyrl-CS"/>
        </w:rPr>
        <w:t>и гласник РС“,</w:t>
      </w:r>
      <w:proofErr w:type="spellStart"/>
      <w:r w:rsidR="00034C65" w:rsidRPr="003D1074">
        <w:rPr>
          <w:rFonts w:ascii="Times New Roman" w:hAnsi="Times New Roman" w:cs="Times New Roman"/>
          <w:sz w:val="24"/>
          <w:szCs w:val="24"/>
          <w:lang w:val="sr-Cyrl-CS"/>
        </w:rPr>
        <w:t>бр.51/09</w:t>
      </w:r>
      <w:proofErr w:type="spellEnd"/>
      <w:r w:rsidR="00034C65" w:rsidRPr="003D1074">
        <w:rPr>
          <w:rFonts w:ascii="Times New Roman" w:hAnsi="Times New Roman" w:cs="Times New Roman"/>
          <w:sz w:val="24"/>
          <w:szCs w:val="24"/>
          <w:lang w:val="sr-Cyrl-CS"/>
        </w:rPr>
        <w:t>, 99/2011</w:t>
      </w:r>
      <w:r w:rsidR="00744F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44F2E">
        <w:rPr>
          <w:rFonts w:ascii="Times New Roman" w:hAnsi="Times New Roman" w:cs="Times New Roman"/>
          <w:sz w:val="24"/>
          <w:szCs w:val="24"/>
          <w:lang w:val="sr-Cyrl-CS"/>
        </w:rPr>
        <w:t>и 44/2018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="00AA4D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55F">
        <w:rPr>
          <w:rFonts w:ascii="Times New Roman" w:hAnsi="Times New Roman" w:cs="Times New Roman"/>
          <w:sz w:val="24"/>
          <w:szCs w:val="24"/>
          <w:lang w:val="sr-Cyrl-CS"/>
        </w:rPr>
        <w:t>чл.</w:t>
      </w:r>
      <w:r w:rsidR="006F1CF4">
        <w:rPr>
          <w:rFonts w:ascii="Times New Roman" w:hAnsi="Times New Roman" w:cs="Times New Roman"/>
          <w:sz w:val="24"/>
          <w:szCs w:val="24"/>
        </w:rPr>
        <w:t>6</w:t>
      </w:r>
      <w:r w:rsidR="00F958FE">
        <w:rPr>
          <w:rFonts w:ascii="Times New Roman" w:hAnsi="Times New Roman" w:cs="Times New Roman"/>
          <w:sz w:val="24"/>
          <w:szCs w:val="24"/>
        </w:rPr>
        <w:t>.</w:t>
      </w:r>
      <w:r w:rsidR="001B4533" w:rsidRPr="00FE0D15">
        <w:rPr>
          <w:rStyle w:val="FontStyle11"/>
          <w:color w:val="000000"/>
          <w:sz w:val="24"/>
          <w:szCs w:val="24"/>
          <w:lang w:val="ru-RU" w:eastAsia="hr-HR"/>
        </w:rPr>
        <w:t>Уредбе о средствима за подстицање програма или недостајућег дела средстава за финасирање програма од јавног интереса која реализују удружења («Службени гласник РС», бр.</w:t>
      </w:r>
      <w:r w:rsidR="00AD2E67">
        <w:rPr>
          <w:rStyle w:val="FontStyle11"/>
          <w:color w:val="000000"/>
          <w:sz w:val="24"/>
          <w:szCs w:val="24"/>
          <w:lang w:val="ru-RU" w:eastAsia="hr-HR"/>
        </w:rPr>
        <w:t>16/18</w:t>
      </w:r>
      <w:r w:rsidR="001B4533" w:rsidRPr="00FE0D15">
        <w:rPr>
          <w:rStyle w:val="FontStyle11"/>
          <w:color w:val="000000"/>
          <w:sz w:val="24"/>
          <w:szCs w:val="24"/>
          <w:lang w:val="ru-RU" w:eastAsia="hr-HR"/>
        </w:rPr>
        <w:t>)</w:t>
      </w:r>
      <w:r w:rsidR="00C30F77">
        <w:rPr>
          <w:rStyle w:val="FontStyle11"/>
          <w:color w:val="000000"/>
          <w:sz w:val="24"/>
          <w:szCs w:val="24"/>
          <w:lang w:val="sr-Latn-CS" w:eastAsia="hr-HR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чл.</w:t>
      </w:r>
      <w:r w:rsidR="00E41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6F1CF4">
        <w:rPr>
          <w:rFonts w:ascii="Times New Roman" w:hAnsi="Times New Roman" w:cs="Times New Roman"/>
          <w:sz w:val="24"/>
          <w:szCs w:val="24"/>
        </w:rPr>
        <w:t>83</w:t>
      </w:r>
      <w:r w:rsidR="006F1CF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Статута општине </w:t>
      </w:r>
      <w:proofErr w:type="spellStart"/>
      <w:r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глас</w:t>
      </w:r>
      <w:r w:rsidR="00693ABB">
        <w:rPr>
          <w:rFonts w:ascii="Times New Roman" w:hAnsi="Times New Roman" w:cs="Times New Roman"/>
          <w:sz w:val="24"/>
          <w:szCs w:val="24"/>
          <w:lang w:val="sr-Cyrl-CS"/>
        </w:rPr>
        <w:t xml:space="preserve">ник општине </w:t>
      </w:r>
      <w:proofErr w:type="spellStart"/>
      <w:r w:rsidR="00693ABB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693ABB">
        <w:rPr>
          <w:rFonts w:ascii="Times New Roman" w:hAnsi="Times New Roman" w:cs="Times New Roman"/>
          <w:sz w:val="24"/>
          <w:szCs w:val="24"/>
          <w:lang w:val="sr-Cyrl-CS"/>
        </w:rPr>
        <w:t>“,</w:t>
      </w:r>
      <w:r w:rsidR="00AD2E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D2E67">
        <w:rPr>
          <w:rFonts w:ascii="Times New Roman" w:hAnsi="Times New Roman" w:cs="Times New Roman"/>
          <w:sz w:val="24"/>
          <w:szCs w:val="24"/>
          <w:lang w:val="sr-Cyrl-CS"/>
        </w:rPr>
        <w:t>бр.1/2019</w:t>
      </w:r>
      <w:proofErr w:type="spellEnd"/>
      <w:r w:rsidRPr="003D1074">
        <w:rPr>
          <w:rFonts w:ascii="Times New Roman" w:hAnsi="Times New Roman" w:cs="Times New Roman"/>
          <w:sz w:val="24"/>
          <w:szCs w:val="24"/>
          <w:lang w:val="sr-Cyrl-CS"/>
        </w:rPr>
        <w:t>), чл.</w:t>
      </w:r>
      <w:proofErr w:type="gramEnd"/>
      <w:r w:rsidR="00297843" w:rsidRPr="003D10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73FEF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297843" w:rsidRPr="003D107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критеријумима,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начину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поступку 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доделе средстава или </w:t>
      </w:r>
      <w:proofErr w:type="spellStart"/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>недостајајућег</w:t>
      </w:r>
      <w:proofErr w:type="spellEnd"/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дела средстава из буџета општине </w:t>
      </w:r>
      <w:proofErr w:type="spellStart"/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за подстицање програма и п</w:t>
      </w:r>
      <w:r w:rsidR="002C5CB1" w:rsidRPr="003D1074">
        <w:rPr>
          <w:rFonts w:ascii="Times New Roman" w:hAnsi="Times New Roman" w:cs="Times New Roman"/>
          <w:sz w:val="24"/>
          <w:szCs w:val="24"/>
          <w:lang w:val="sr-Cyrl-CS"/>
        </w:rPr>
        <w:t>ројеката од јавног интереса к</w:t>
      </w:r>
      <w:r w:rsidR="001B3CD1" w:rsidRPr="003D1074">
        <w:rPr>
          <w:rFonts w:ascii="Times New Roman" w:hAnsi="Times New Roman" w:cs="Times New Roman"/>
          <w:sz w:val="24"/>
          <w:szCs w:val="24"/>
          <w:lang w:val="sr-Cyrl-CS"/>
        </w:rPr>
        <w:t>оје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реализују удружења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D10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41A28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(Службени гласник општине </w:t>
      </w:r>
      <w:proofErr w:type="spellStart"/>
      <w:r w:rsidR="00E41A28"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E41A28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2C8F">
        <w:rPr>
          <w:rFonts w:ascii="Times New Roman" w:hAnsi="Times New Roman" w:cs="Times New Roman"/>
          <w:sz w:val="24"/>
          <w:szCs w:val="24"/>
        </w:rPr>
        <w:t>1/2022</w:t>
      </w:r>
      <w:r w:rsidR="00E41A28">
        <w:rPr>
          <w:rFonts w:ascii="Times New Roman" w:hAnsi="Times New Roman" w:cs="Times New Roman"/>
          <w:sz w:val="24"/>
          <w:szCs w:val="24"/>
        </w:rPr>
        <w:t xml:space="preserve">)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и чл.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</w:rPr>
        <w:t>1.</w:t>
      </w:r>
      <w:r w:rsidR="00F22069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Pr="003D1074">
        <w:rPr>
          <w:rFonts w:ascii="Times New Roman" w:hAnsi="Times New Roman" w:cs="Times New Roman"/>
          <w:sz w:val="24"/>
          <w:szCs w:val="24"/>
          <w:lang w:val="sr-Cyrl-CS"/>
        </w:rPr>
        <w:t>длуке</w:t>
      </w:r>
      <w:proofErr w:type="spellEnd"/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председника</w:t>
      </w:r>
      <w:r w:rsidR="00DA6335">
        <w:rPr>
          <w:rFonts w:ascii="Times New Roman" w:hAnsi="Times New Roman" w:cs="Times New Roman"/>
          <w:sz w:val="24"/>
          <w:szCs w:val="24"/>
          <w:lang w:val="sr-Cyrl-CS"/>
        </w:rPr>
        <w:t xml:space="preserve"> привременог органа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о </w:t>
      </w:r>
      <w:proofErr w:type="spellStart"/>
      <w:r w:rsidRPr="003D1074">
        <w:rPr>
          <w:rFonts w:ascii="Times New Roman" w:hAnsi="Times New Roman" w:cs="Times New Roman"/>
          <w:sz w:val="24"/>
          <w:szCs w:val="24"/>
          <w:lang w:val="sr-Cyrl-CS"/>
        </w:rPr>
        <w:t>расписивању</w:t>
      </w:r>
      <w:proofErr w:type="spellEnd"/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Конкурса за </w:t>
      </w:r>
      <w:r w:rsidR="00131C01">
        <w:rPr>
          <w:rFonts w:ascii="Times New Roman" w:hAnsi="Times New Roman" w:cs="Times New Roman"/>
          <w:sz w:val="24"/>
          <w:szCs w:val="24"/>
          <w:lang w:val="sr-Cyrl-CS"/>
        </w:rPr>
        <w:t xml:space="preserve">доделу средстава из буџета општине </w:t>
      </w:r>
      <w:proofErr w:type="spellStart"/>
      <w:r w:rsidR="00131C01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131C01">
        <w:rPr>
          <w:rFonts w:ascii="Times New Roman" w:hAnsi="Times New Roman" w:cs="Times New Roman"/>
          <w:sz w:val="24"/>
          <w:szCs w:val="24"/>
          <w:lang w:val="sr-Cyrl-CS"/>
        </w:rPr>
        <w:t xml:space="preserve"> за подстицање програма и пројеката од јавног интереса која реализују удружења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174732">
        <w:rPr>
          <w:rFonts w:ascii="Times New Roman" w:hAnsi="Times New Roman" w:cs="Times New Roman"/>
          <w:sz w:val="24"/>
          <w:szCs w:val="24"/>
        </w:rPr>
        <w:t>I-307-8/2024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D10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9739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длуке о буџету општине </w:t>
      </w:r>
      <w:proofErr w:type="spellStart"/>
      <w:r w:rsidR="00C97397"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5E4D57" w:rsidRPr="003D10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(Службени </w:t>
      </w:r>
      <w:r w:rsidR="00744F2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174732">
        <w:rPr>
          <w:rFonts w:ascii="Times New Roman" w:hAnsi="Times New Roman" w:cs="Times New Roman"/>
          <w:sz w:val="24"/>
          <w:szCs w:val="24"/>
          <w:lang w:val="sr-Cyrl-CS"/>
        </w:rPr>
        <w:t xml:space="preserve">ласник општине </w:t>
      </w:r>
      <w:proofErr w:type="spellStart"/>
      <w:r w:rsidR="00174732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D441ED">
        <w:rPr>
          <w:rFonts w:ascii="Times New Roman" w:hAnsi="Times New Roman" w:cs="Times New Roman"/>
          <w:sz w:val="24"/>
          <w:szCs w:val="24"/>
          <w:lang w:val="sr-Cyrl-CS"/>
        </w:rPr>
        <w:t>, бр. 3</w:t>
      </w:r>
      <w:r w:rsidR="00E63BBD">
        <w:rPr>
          <w:rFonts w:ascii="Times New Roman" w:hAnsi="Times New Roman" w:cs="Times New Roman"/>
          <w:sz w:val="24"/>
          <w:szCs w:val="24"/>
        </w:rPr>
        <w:t>1/</w:t>
      </w:r>
      <w:r w:rsidR="00744F2E">
        <w:rPr>
          <w:rFonts w:ascii="Times New Roman" w:hAnsi="Times New Roman" w:cs="Times New Roman"/>
          <w:sz w:val="24"/>
          <w:szCs w:val="24"/>
          <w:lang w:val="sr-Latn-CS"/>
        </w:rPr>
        <w:t>20</w:t>
      </w:r>
      <w:r w:rsidR="006F1CF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63BBD">
        <w:rPr>
          <w:rFonts w:ascii="Times New Roman" w:hAnsi="Times New Roman" w:cs="Times New Roman"/>
          <w:sz w:val="24"/>
          <w:szCs w:val="24"/>
        </w:rPr>
        <w:t>3</w:t>
      </w:r>
      <w:r w:rsidR="00AD2E6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Комисија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Жагубица</w:t>
      </w:r>
      <w:proofErr w:type="spellEnd"/>
      <w:r w:rsidRPr="003D10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A0C4D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расписује:</w:t>
      </w:r>
    </w:p>
    <w:p w:rsidR="00B479BD" w:rsidRPr="003D1074" w:rsidRDefault="00B479BD" w:rsidP="00B479B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479BD" w:rsidRDefault="00B479BD" w:rsidP="00B479B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ЈАВНИ КОНКУРС </w:t>
      </w:r>
    </w:p>
    <w:p w:rsidR="00131C01" w:rsidRDefault="00131C01" w:rsidP="00131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ДОДЕЛУ СРЕДСТАВА ИЗ БУЏЕТА ОПШТИНЕ ЖАГУБИЦА</w:t>
      </w:r>
      <w:r w:rsidR="001331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20</w:t>
      </w:r>
      <w:r w:rsidR="00744F2E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E63BBD">
        <w:rPr>
          <w:rFonts w:ascii="Times New Roman" w:hAnsi="Times New Roman" w:cs="Times New Roman"/>
          <w:b/>
          <w:sz w:val="24"/>
          <w:szCs w:val="24"/>
        </w:rPr>
        <w:t>4</w:t>
      </w:r>
      <w:r w:rsidR="007F6395">
        <w:rPr>
          <w:rFonts w:ascii="Times New Roman" w:hAnsi="Times New Roman" w:cs="Times New Roman"/>
          <w:b/>
          <w:sz w:val="24"/>
          <w:szCs w:val="24"/>
          <w:lang w:val="sr-Cyrl-CS"/>
        </w:rPr>
        <w:t>.ГОДИНУ</w:t>
      </w:r>
    </w:p>
    <w:p w:rsidR="0059527D" w:rsidRDefault="00131C01" w:rsidP="00131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ПОДСТИЦАЊЕ ПРОГРАМА И ПРОЈЕКАТА ОД ЈАВНОГ ИНТЕРСА</w:t>
      </w:r>
    </w:p>
    <w:p w:rsidR="00131C01" w:rsidRDefault="00131C01" w:rsidP="00595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205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КОЈА РЕАЛИЗУЈУ УДРУЖЕЊА</w:t>
      </w:r>
    </w:p>
    <w:p w:rsidR="00131C01" w:rsidRPr="003D1074" w:rsidRDefault="00131C01" w:rsidP="00131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479BD" w:rsidRPr="007B7C38" w:rsidRDefault="00B479BD" w:rsidP="00F220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7C38">
        <w:rPr>
          <w:rFonts w:ascii="Times New Roman" w:hAnsi="Times New Roman" w:cs="Times New Roman"/>
          <w:sz w:val="24"/>
          <w:szCs w:val="24"/>
          <w:lang w:val="sr-Cyrl-CS"/>
        </w:rPr>
        <w:t xml:space="preserve">Позивају се удружења грађана и Организација цивилног друштва са територије општине </w:t>
      </w:r>
      <w:proofErr w:type="spellStart"/>
      <w:r w:rsidRPr="007B7C38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Pr="007B7C38">
        <w:rPr>
          <w:rFonts w:ascii="Times New Roman" w:hAnsi="Times New Roman" w:cs="Times New Roman"/>
          <w:sz w:val="24"/>
          <w:szCs w:val="24"/>
          <w:lang w:val="sr-Cyrl-CS"/>
        </w:rPr>
        <w:t>, да доставе п</w:t>
      </w:r>
      <w:r w:rsidR="00131C01">
        <w:rPr>
          <w:rFonts w:ascii="Times New Roman" w:hAnsi="Times New Roman" w:cs="Times New Roman"/>
          <w:sz w:val="24"/>
          <w:szCs w:val="24"/>
          <w:lang w:val="sr-Cyrl-CS"/>
        </w:rPr>
        <w:t>рограме од јавног интереса, која</w:t>
      </w:r>
      <w:r w:rsidRPr="007B7C38">
        <w:rPr>
          <w:rFonts w:ascii="Times New Roman" w:hAnsi="Times New Roman" w:cs="Times New Roman"/>
          <w:sz w:val="24"/>
          <w:szCs w:val="24"/>
          <w:lang w:val="sr-Cyrl-CS"/>
        </w:rPr>
        <w:t xml:space="preserve"> се финансирају и</w:t>
      </w:r>
      <w:r w:rsidR="00133109">
        <w:rPr>
          <w:rFonts w:ascii="Times New Roman" w:hAnsi="Times New Roman" w:cs="Times New Roman"/>
          <w:sz w:val="24"/>
          <w:szCs w:val="24"/>
          <w:lang w:val="sr-Cyrl-CS"/>
        </w:rPr>
        <w:t xml:space="preserve">з буџета општине </w:t>
      </w:r>
      <w:proofErr w:type="spellStart"/>
      <w:r w:rsidR="00133109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133109">
        <w:rPr>
          <w:rFonts w:ascii="Times New Roman" w:hAnsi="Times New Roman" w:cs="Times New Roman"/>
          <w:sz w:val="24"/>
          <w:szCs w:val="24"/>
          <w:lang w:val="sr-Cyrl-CS"/>
        </w:rPr>
        <w:t xml:space="preserve"> за 20</w:t>
      </w:r>
      <w:r w:rsidR="00744F2E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E63BBD">
        <w:rPr>
          <w:rFonts w:ascii="Times New Roman" w:hAnsi="Times New Roman" w:cs="Times New Roman"/>
          <w:sz w:val="24"/>
          <w:szCs w:val="24"/>
        </w:rPr>
        <w:t>4</w:t>
      </w:r>
      <w:r w:rsidR="008C7055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7B7C38">
        <w:rPr>
          <w:rFonts w:ascii="Times New Roman" w:hAnsi="Times New Roman" w:cs="Times New Roman"/>
          <w:sz w:val="24"/>
          <w:szCs w:val="24"/>
          <w:lang w:val="sr-Cyrl-CS"/>
        </w:rPr>
        <w:t xml:space="preserve"> годину</w:t>
      </w:r>
    </w:p>
    <w:p w:rsidR="008B035C" w:rsidRDefault="008B035C" w:rsidP="00B479B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479BD" w:rsidRPr="007B7C38" w:rsidRDefault="00B479BD" w:rsidP="00B479B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7B7C38">
        <w:rPr>
          <w:rFonts w:ascii="Times New Roman" w:hAnsi="Times New Roman" w:cs="Times New Roman"/>
          <w:b/>
          <w:sz w:val="24"/>
          <w:szCs w:val="24"/>
          <w:lang w:val="sr-Cyrl-CS"/>
        </w:rPr>
        <w:t>1.ПРЕДМЕТ</w:t>
      </w:r>
      <w:proofErr w:type="spellEnd"/>
      <w:r w:rsidRPr="007B7C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ЈАВНОГ КОНКУРСА</w:t>
      </w:r>
    </w:p>
    <w:p w:rsidR="00B479BD" w:rsidRPr="003D1074" w:rsidRDefault="00B479BD" w:rsidP="00E24E4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јавног конкурса је избор и финансирање </w:t>
      </w:r>
      <w:r w:rsidR="00180627">
        <w:rPr>
          <w:rFonts w:ascii="Times New Roman" w:hAnsi="Times New Roman" w:cs="Times New Roman"/>
          <w:sz w:val="24"/>
          <w:szCs w:val="24"/>
          <w:lang w:val="sr-Cyrl-CS"/>
        </w:rPr>
        <w:t>програма од јавног интереса који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реализују удружења грађана и</w:t>
      </w: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Организација цивилног друштва који се финансирају и</w:t>
      </w:r>
      <w:r w:rsidR="00133109">
        <w:rPr>
          <w:rFonts w:ascii="Times New Roman" w:hAnsi="Times New Roman" w:cs="Times New Roman"/>
          <w:sz w:val="24"/>
          <w:szCs w:val="24"/>
          <w:lang w:val="sr-Cyrl-CS"/>
        </w:rPr>
        <w:t xml:space="preserve">з буџета општине </w:t>
      </w:r>
      <w:proofErr w:type="spellStart"/>
      <w:r w:rsidR="00133109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133109">
        <w:rPr>
          <w:rFonts w:ascii="Times New Roman" w:hAnsi="Times New Roman" w:cs="Times New Roman"/>
          <w:sz w:val="24"/>
          <w:szCs w:val="24"/>
          <w:lang w:val="sr-Cyrl-CS"/>
        </w:rPr>
        <w:t xml:space="preserve"> за 20</w:t>
      </w:r>
      <w:r w:rsidR="00744F2E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E63BBD">
        <w:rPr>
          <w:rFonts w:ascii="Times New Roman" w:hAnsi="Times New Roman" w:cs="Times New Roman"/>
          <w:sz w:val="24"/>
          <w:szCs w:val="24"/>
        </w:rPr>
        <w:t>4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4E40" w:rsidRPr="003D1074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 w:rsidR="000F209E" w:rsidRPr="003D107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90870" w:rsidRDefault="00C30F77" w:rsidP="00C30F77">
      <w:pPr>
        <w:ind w:firstLine="720"/>
        <w:jc w:val="both"/>
        <w:rPr>
          <w:rStyle w:val="FontStyle11"/>
          <w:sz w:val="24"/>
          <w:szCs w:val="24"/>
          <w:lang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Средства за реализацију програма по овом конкурсу обезбеђена су </w:t>
      </w:r>
      <w:r w:rsidR="00A62A1D">
        <w:rPr>
          <w:rStyle w:val="FontStyle11"/>
          <w:sz w:val="24"/>
          <w:szCs w:val="24"/>
          <w:lang w:val="sr-Cyrl-CS" w:eastAsia="sr-Cyrl-CS"/>
        </w:rPr>
        <w:t xml:space="preserve">у буџету општине </w:t>
      </w:r>
      <w:proofErr w:type="spellStart"/>
      <w:r w:rsidR="00A62A1D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="00A62A1D">
        <w:rPr>
          <w:rStyle w:val="FontStyle11"/>
          <w:sz w:val="24"/>
          <w:szCs w:val="24"/>
          <w:lang w:val="sr-Cyrl-CS" w:eastAsia="sr-Cyrl-CS"/>
        </w:rPr>
        <w:t xml:space="preserve"> за 20</w:t>
      </w:r>
      <w:r w:rsidR="00744F2E">
        <w:rPr>
          <w:rStyle w:val="FontStyle11"/>
          <w:sz w:val="24"/>
          <w:szCs w:val="24"/>
          <w:lang w:val="sr-Latn-CS" w:eastAsia="sr-Cyrl-CS"/>
        </w:rPr>
        <w:t>2</w:t>
      </w:r>
      <w:r w:rsidR="00E63BBD">
        <w:rPr>
          <w:rStyle w:val="FontStyle11"/>
          <w:sz w:val="24"/>
          <w:szCs w:val="24"/>
          <w:lang w:eastAsia="sr-Cyrl-CS"/>
        </w:rPr>
        <w:t>4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.годину  у укупном износу од </w:t>
      </w:r>
      <w:r w:rsidR="00B70F2E">
        <w:rPr>
          <w:rStyle w:val="FontStyle11"/>
          <w:b/>
          <w:sz w:val="24"/>
          <w:szCs w:val="24"/>
          <w:u w:val="single"/>
          <w:lang w:eastAsia="sr-Cyrl-CS"/>
        </w:rPr>
        <w:t>9</w:t>
      </w:r>
      <w:r w:rsidRPr="00690870">
        <w:rPr>
          <w:rStyle w:val="FontStyle11"/>
          <w:b/>
          <w:sz w:val="24"/>
          <w:szCs w:val="24"/>
          <w:u w:val="single"/>
          <w:lang w:val="sr-Cyrl-CS" w:eastAsia="sr-Cyrl-CS"/>
        </w:rPr>
        <w:t>.</w:t>
      </w:r>
      <w:r w:rsidR="00B70F2E">
        <w:rPr>
          <w:rStyle w:val="FontStyle11"/>
          <w:b/>
          <w:sz w:val="24"/>
          <w:szCs w:val="24"/>
          <w:u w:val="single"/>
          <w:lang w:eastAsia="sr-Cyrl-CS"/>
        </w:rPr>
        <w:t>0</w:t>
      </w:r>
      <w:r w:rsidRPr="00690870">
        <w:rPr>
          <w:rStyle w:val="FontStyle11"/>
          <w:b/>
          <w:sz w:val="24"/>
          <w:szCs w:val="24"/>
          <w:u w:val="single"/>
          <w:lang w:val="sr-Cyrl-CS" w:eastAsia="sr-Cyrl-CS"/>
        </w:rPr>
        <w:t>00.000,00 динара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са: </w:t>
      </w:r>
    </w:p>
    <w:p w:rsidR="00690870" w:rsidRPr="00744F2E" w:rsidRDefault="00C30F77" w:rsidP="00744F2E">
      <w:pPr>
        <w:pStyle w:val="a3"/>
        <w:numPr>
          <w:ilvl w:val="0"/>
          <w:numId w:val="7"/>
        </w:numPr>
        <w:jc w:val="both"/>
        <w:rPr>
          <w:rStyle w:val="FontStyle11"/>
          <w:sz w:val="24"/>
          <w:szCs w:val="24"/>
          <w:u w:val="single"/>
          <w:lang w:val="sr-Latn-CS" w:eastAsia="sr-Cyrl-CS"/>
        </w:rPr>
      </w:pPr>
      <w:r w:rsidRPr="00690870">
        <w:rPr>
          <w:rStyle w:val="FontStyle11"/>
          <w:sz w:val="24"/>
          <w:szCs w:val="24"/>
          <w:lang w:val="sr-Cyrl-CS" w:eastAsia="sr-Cyrl-CS"/>
        </w:rPr>
        <w:t>функционалн</w:t>
      </w:r>
      <w:r w:rsidR="00690870">
        <w:rPr>
          <w:rStyle w:val="FontStyle11"/>
          <w:sz w:val="24"/>
          <w:szCs w:val="24"/>
          <w:lang w:val="sr-Cyrl-CS" w:eastAsia="sr-Cyrl-CS"/>
        </w:rPr>
        <w:t>е</w:t>
      </w:r>
      <w:r w:rsidRPr="00690870">
        <w:rPr>
          <w:rStyle w:val="FontStyle11"/>
          <w:sz w:val="24"/>
          <w:szCs w:val="24"/>
          <w:lang w:val="sr-Cyrl-CS" w:eastAsia="sr-Cyrl-CS"/>
        </w:rPr>
        <w:t xml:space="preserve"> класификације </w:t>
      </w:r>
      <w:r w:rsidRPr="00690870">
        <w:rPr>
          <w:rStyle w:val="FontStyle11"/>
          <w:sz w:val="24"/>
          <w:szCs w:val="24"/>
          <w:lang w:eastAsia="sr-Cyrl-CS"/>
        </w:rPr>
        <w:t xml:space="preserve">160 </w:t>
      </w:r>
      <w:r w:rsidRPr="00690870">
        <w:rPr>
          <w:rStyle w:val="FontStyle11"/>
          <w:sz w:val="24"/>
          <w:szCs w:val="24"/>
          <w:lang w:val="sr-Cyrl-CS" w:eastAsia="sr-Cyrl-CS"/>
        </w:rPr>
        <w:t>–</w:t>
      </w:r>
      <w:r w:rsidRPr="00690870">
        <w:rPr>
          <w:rStyle w:val="FontStyle11"/>
          <w:sz w:val="24"/>
          <w:szCs w:val="24"/>
          <w:lang w:eastAsia="sr-Cyrl-CS"/>
        </w:rPr>
        <w:t xml:space="preserve"> </w:t>
      </w:r>
      <w:r w:rsidRPr="00690870">
        <w:rPr>
          <w:rStyle w:val="FontStyle11"/>
          <w:sz w:val="24"/>
          <w:szCs w:val="24"/>
          <w:lang w:val="sr-Cyrl-CS" w:eastAsia="sr-Cyrl-CS"/>
        </w:rPr>
        <w:t xml:space="preserve">Остале активности </w:t>
      </w:r>
      <w:proofErr w:type="spellStart"/>
      <w:r w:rsidR="0057103B">
        <w:rPr>
          <w:rStyle w:val="FontStyle11"/>
          <w:sz w:val="24"/>
          <w:szCs w:val="24"/>
          <w:lang w:val="sr-Cyrl-CS" w:eastAsia="sr-Cyrl-CS"/>
        </w:rPr>
        <w:t>не</w:t>
      </w:r>
      <w:r w:rsidRPr="00690870">
        <w:rPr>
          <w:rStyle w:val="FontStyle11"/>
          <w:sz w:val="24"/>
          <w:szCs w:val="24"/>
          <w:lang w:val="sr-Cyrl-CS" w:eastAsia="sr-Cyrl-CS"/>
        </w:rPr>
        <w:t>класификоване</w:t>
      </w:r>
      <w:proofErr w:type="spellEnd"/>
      <w:r w:rsidRPr="00690870">
        <w:rPr>
          <w:rStyle w:val="FontStyle11"/>
          <w:sz w:val="24"/>
          <w:szCs w:val="24"/>
          <w:lang w:val="sr-Cyrl-CS" w:eastAsia="sr-Cyrl-CS"/>
        </w:rPr>
        <w:t xml:space="preserve"> на другом месту,</w:t>
      </w:r>
      <w:r w:rsidR="00D441ED">
        <w:rPr>
          <w:rStyle w:val="FontStyle11"/>
          <w:sz w:val="24"/>
          <w:szCs w:val="24"/>
          <w:lang w:val="sr-Cyrl-CS" w:eastAsia="sr-Cyrl-CS"/>
        </w:rPr>
        <w:t xml:space="preserve"> позиција</w:t>
      </w:r>
      <w:r w:rsidR="006410E5">
        <w:rPr>
          <w:rStyle w:val="FontStyle11"/>
          <w:sz w:val="24"/>
          <w:szCs w:val="24"/>
          <w:lang w:eastAsia="sr-Cyrl-CS"/>
        </w:rPr>
        <w:t xml:space="preserve"> 50</w:t>
      </w:r>
      <w:r w:rsidR="00744F2E">
        <w:rPr>
          <w:rStyle w:val="FontStyle11"/>
          <w:sz w:val="24"/>
          <w:szCs w:val="24"/>
          <w:lang w:val="sr-Cyrl-CS" w:eastAsia="sr-Cyrl-CS"/>
        </w:rPr>
        <w:t>,</w:t>
      </w:r>
      <w:r w:rsidR="001E17A9" w:rsidRPr="00690870">
        <w:rPr>
          <w:rStyle w:val="FontStyle11"/>
          <w:sz w:val="24"/>
          <w:szCs w:val="24"/>
          <w:lang w:val="sr-Cyrl-CS" w:eastAsia="sr-Cyrl-CS"/>
        </w:rPr>
        <w:t xml:space="preserve"> </w:t>
      </w:r>
      <w:r w:rsidR="001E17A9" w:rsidRPr="00744F2E">
        <w:rPr>
          <w:rStyle w:val="FontStyle11"/>
          <w:sz w:val="24"/>
          <w:szCs w:val="24"/>
          <w:lang w:val="sr-Cyrl-CS" w:eastAsia="sr-Cyrl-CS"/>
        </w:rPr>
        <w:t>економска класификација 481</w:t>
      </w:r>
      <w:r w:rsidR="00690870" w:rsidRPr="00744F2E">
        <w:rPr>
          <w:rStyle w:val="FontStyle11"/>
          <w:sz w:val="24"/>
          <w:szCs w:val="24"/>
          <w:lang w:val="sr-Cyrl-CS" w:eastAsia="sr-Cyrl-CS"/>
        </w:rPr>
        <w:t xml:space="preserve"> </w:t>
      </w:r>
      <w:r w:rsidR="001E17A9" w:rsidRPr="00744F2E">
        <w:rPr>
          <w:rStyle w:val="FontStyle11"/>
          <w:sz w:val="24"/>
          <w:szCs w:val="24"/>
          <w:lang w:val="sr-Cyrl-CS" w:eastAsia="sr-Cyrl-CS"/>
        </w:rPr>
        <w:t>-Дотације невладиним организацијама</w:t>
      </w:r>
      <w:r w:rsidRPr="00744F2E">
        <w:rPr>
          <w:rStyle w:val="FontStyle11"/>
          <w:sz w:val="24"/>
          <w:szCs w:val="24"/>
          <w:lang w:val="sr-Cyrl-CS" w:eastAsia="sr-Cyrl-CS"/>
        </w:rPr>
        <w:t xml:space="preserve"> </w:t>
      </w:r>
      <w:r w:rsidR="00690870" w:rsidRPr="00744F2E">
        <w:rPr>
          <w:rStyle w:val="FontStyle11"/>
          <w:sz w:val="24"/>
          <w:szCs w:val="24"/>
          <w:lang w:val="sr-Cyrl-CS" w:eastAsia="sr-Cyrl-CS"/>
        </w:rPr>
        <w:t xml:space="preserve">у износу од </w:t>
      </w:r>
      <w:r w:rsidR="00B70F2E">
        <w:rPr>
          <w:rStyle w:val="FontStyle11"/>
          <w:sz w:val="24"/>
          <w:szCs w:val="24"/>
          <w:u w:val="single"/>
          <w:lang w:eastAsia="sr-Cyrl-CS"/>
        </w:rPr>
        <w:t>1.500</w:t>
      </w:r>
      <w:r w:rsidR="00690870" w:rsidRPr="00744F2E">
        <w:rPr>
          <w:rStyle w:val="FontStyle11"/>
          <w:sz w:val="24"/>
          <w:szCs w:val="24"/>
          <w:u w:val="single"/>
          <w:lang w:val="sr-Cyrl-CS" w:eastAsia="sr-Cyrl-CS"/>
        </w:rPr>
        <w:t>.000,00 динара,</w:t>
      </w:r>
    </w:p>
    <w:p w:rsidR="00690870" w:rsidRPr="00690870" w:rsidRDefault="00690870" w:rsidP="00690870">
      <w:pPr>
        <w:pStyle w:val="a3"/>
        <w:numPr>
          <w:ilvl w:val="0"/>
          <w:numId w:val="7"/>
        </w:numPr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функционалне класификације </w:t>
      </w:r>
      <w:r w:rsidR="00C30F77" w:rsidRPr="00690870">
        <w:rPr>
          <w:rStyle w:val="FontStyle11"/>
          <w:sz w:val="24"/>
          <w:szCs w:val="24"/>
          <w:lang w:val="sr-Cyrl-CS" w:eastAsia="sr-Cyrl-CS"/>
        </w:rPr>
        <w:t>820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C30F77" w:rsidRPr="00690870">
        <w:rPr>
          <w:rStyle w:val="FontStyle11"/>
          <w:sz w:val="24"/>
          <w:szCs w:val="24"/>
          <w:lang w:eastAsia="sr-Cyrl-CS"/>
        </w:rPr>
        <w:t>-</w:t>
      </w:r>
      <w:r w:rsidR="00C30F77" w:rsidRPr="00690870">
        <w:rPr>
          <w:rStyle w:val="FontStyle11"/>
          <w:sz w:val="24"/>
          <w:szCs w:val="24"/>
          <w:lang w:val="sr-Cyrl-CS" w:eastAsia="sr-Cyrl-CS"/>
        </w:rPr>
        <w:t xml:space="preserve"> Услуге културе,</w:t>
      </w:r>
      <w:r w:rsidR="00BD277F">
        <w:rPr>
          <w:rStyle w:val="FontStyle11"/>
          <w:sz w:val="24"/>
          <w:szCs w:val="24"/>
          <w:lang w:val="sr-Cyrl-CS" w:eastAsia="sr-Cyrl-CS"/>
        </w:rPr>
        <w:t xml:space="preserve"> позиција 1</w:t>
      </w:r>
      <w:r w:rsidR="006410E5">
        <w:rPr>
          <w:rStyle w:val="FontStyle11"/>
          <w:sz w:val="24"/>
          <w:szCs w:val="24"/>
          <w:lang w:eastAsia="sr-Cyrl-CS"/>
        </w:rPr>
        <w:t>0</w:t>
      </w:r>
      <w:r w:rsidR="00BD277F">
        <w:rPr>
          <w:rStyle w:val="FontStyle11"/>
          <w:sz w:val="24"/>
          <w:szCs w:val="24"/>
          <w:lang w:eastAsia="sr-Cyrl-CS"/>
        </w:rPr>
        <w:t>6</w:t>
      </w:r>
      <w:r w:rsidR="00744F2E">
        <w:rPr>
          <w:rStyle w:val="FontStyle11"/>
          <w:sz w:val="24"/>
          <w:szCs w:val="24"/>
          <w:lang w:val="sr-Cyrl-CS" w:eastAsia="sr-Cyrl-CS"/>
        </w:rPr>
        <w:t>,</w:t>
      </w:r>
      <w:r>
        <w:rPr>
          <w:rStyle w:val="FontStyle11"/>
          <w:sz w:val="24"/>
          <w:szCs w:val="24"/>
          <w:lang w:val="sr-Cyrl-CS" w:eastAsia="sr-Cyrl-CS"/>
        </w:rPr>
        <w:t xml:space="preserve"> економска класификација </w:t>
      </w:r>
      <w:r w:rsidR="00C30F77" w:rsidRPr="00690870">
        <w:rPr>
          <w:rStyle w:val="FontStyle11"/>
          <w:sz w:val="24"/>
          <w:szCs w:val="24"/>
          <w:lang w:val="sr-Cyrl-CS" w:eastAsia="sr-Cyrl-CS"/>
        </w:rPr>
        <w:t>481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C30F77" w:rsidRPr="00690870">
        <w:rPr>
          <w:rStyle w:val="FontStyle11"/>
          <w:sz w:val="24"/>
          <w:szCs w:val="24"/>
          <w:lang w:val="sr-Cyrl-CS" w:eastAsia="sr-Cyrl-CS"/>
        </w:rPr>
        <w:t>-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C30F77" w:rsidRPr="00690870">
        <w:rPr>
          <w:rStyle w:val="FontStyle11"/>
          <w:sz w:val="24"/>
          <w:szCs w:val="24"/>
          <w:lang w:val="sr-Cyrl-CS" w:eastAsia="sr-Cyrl-CS"/>
        </w:rPr>
        <w:t>Дотације невладиним организацијама</w:t>
      </w:r>
      <w:r>
        <w:rPr>
          <w:rStyle w:val="FontStyle11"/>
          <w:sz w:val="24"/>
          <w:szCs w:val="24"/>
          <w:lang w:val="sr-Cyrl-CS" w:eastAsia="sr-Cyrl-CS"/>
        </w:rPr>
        <w:t xml:space="preserve"> у износу од  </w:t>
      </w:r>
      <w:r w:rsidR="006410E5">
        <w:rPr>
          <w:rStyle w:val="FontStyle11"/>
          <w:sz w:val="24"/>
          <w:szCs w:val="24"/>
          <w:u w:val="single"/>
          <w:lang w:eastAsia="sr-Cyrl-CS"/>
        </w:rPr>
        <w:t>1.5</w:t>
      </w:r>
      <w:r w:rsidR="00D441ED">
        <w:rPr>
          <w:rStyle w:val="FontStyle11"/>
          <w:sz w:val="24"/>
          <w:szCs w:val="24"/>
          <w:u w:val="single"/>
          <w:lang w:eastAsia="sr-Cyrl-CS"/>
        </w:rPr>
        <w:t>00</w:t>
      </w:r>
      <w:r w:rsidRPr="00654D98">
        <w:rPr>
          <w:rStyle w:val="FontStyle11"/>
          <w:sz w:val="24"/>
          <w:szCs w:val="24"/>
          <w:u w:val="single"/>
          <w:lang w:val="sr-Cyrl-CS" w:eastAsia="sr-Cyrl-CS"/>
        </w:rPr>
        <w:t>.000,00 динара</w:t>
      </w:r>
      <w:r>
        <w:rPr>
          <w:rStyle w:val="FontStyle11"/>
          <w:sz w:val="24"/>
          <w:szCs w:val="24"/>
          <w:lang w:val="sr-Cyrl-CS" w:eastAsia="sr-Cyrl-CS"/>
        </w:rPr>
        <w:t>,</w:t>
      </w:r>
    </w:p>
    <w:p w:rsidR="00690870" w:rsidRPr="00690870" w:rsidRDefault="00C30F77" w:rsidP="00690870">
      <w:pPr>
        <w:pStyle w:val="a3"/>
        <w:numPr>
          <w:ilvl w:val="0"/>
          <w:numId w:val="7"/>
        </w:numPr>
        <w:jc w:val="both"/>
        <w:rPr>
          <w:rStyle w:val="FontStyle11"/>
          <w:sz w:val="24"/>
          <w:szCs w:val="24"/>
          <w:lang w:val="sr-Latn-CS" w:eastAsia="sr-Cyrl-CS"/>
        </w:rPr>
      </w:pPr>
      <w:r w:rsidRPr="00690870">
        <w:rPr>
          <w:rStyle w:val="FontStyle11"/>
          <w:sz w:val="24"/>
          <w:szCs w:val="24"/>
          <w:lang w:val="sr-Cyrl-CS" w:eastAsia="sr-Cyrl-CS"/>
        </w:rPr>
        <w:t>функционалн</w:t>
      </w:r>
      <w:r w:rsidR="00690870">
        <w:rPr>
          <w:rStyle w:val="FontStyle11"/>
          <w:sz w:val="24"/>
          <w:szCs w:val="24"/>
          <w:lang w:val="sr-Cyrl-CS" w:eastAsia="sr-Cyrl-CS"/>
        </w:rPr>
        <w:t>е</w:t>
      </w:r>
      <w:r w:rsidRPr="00690870">
        <w:rPr>
          <w:rStyle w:val="FontStyle11"/>
          <w:sz w:val="24"/>
          <w:szCs w:val="24"/>
          <w:lang w:val="sr-Cyrl-CS" w:eastAsia="sr-Cyrl-CS"/>
        </w:rPr>
        <w:t xml:space="preserve"> класификациј</w:t>
      </w:r>
      <w:r w:rsidR="00690870">
        <w:rPr>
          <w:rStyle w:val="FontStyle11"/>
          <w:sz w:val="24"/>
          <w:szCs w:val="24"/>
          <w:lang w:val="sr-Cyrl-CS" w:eastAsia="sr-Cyrl-CS"/>
        </w:rPr>
        <w:t>е</w:t>
      </w:r>
      <w:r w:rsidRPr="00690870">
        <w:rPr>
          <w:rStyle w:val="FontStyle11"/>
          <w:sz w:val="24"/>
          <w:szCs w:val="24"/>
          <w:lang w:val="sr-Cyrl-CS" w:eastAsia="sr-Cyrl-CS"/>
        </w:rPr>
        <w:t xml:space="preserve"> 090- </w:t>
      </w:r>
      <w:r w:rsidR="00FC7F0F">
        <w:rPr>
          <w:rStyle w:val="FontStyle11"/>
          <w:sz w:val="24"/>
          <w:szCs w:val="24"/>
          <w:lang w:val="sr-Cyrl-CS" w:eastAsia="sr-Cyrl-CS"/>
        </w:rPr>
        <w:t xml:space="preserve">Социјална заштита </w:t>
      </w:r>
      <w:proofErr w:type="spellStart"/>
      <w:r w:rsidR="00FC7F0F">
        <w:rPr>
          <w:rStyle w:val="FontStyle11"/>
          <w:sz w:val="24"/>
          <w:szCs w:val="24"/>
          <w:lang w:val="sr-Cyrl-CS" w:eastAsia="sr-Cyrl-CS"/>
        </w:rPr>
        <w:t>не</w:t>
      </w:r>
      <w:r w:rsidR="00FC7F0F" w:rsidRPr="00690870">
        <w:rPr>
          <w:rStyle w:val="FontStyle11"/>
          <w:sz w:val="24"/>
          <w:szCs w:val="24"/>
          <w:lang w:val="sr-Cyrl-CS" w:eastAsia="sr-Cyrl-CS"/>
        </w:rPr>
        <w:t>класификоване</w:t>
      </w:r>
      <w:proofErr w:type="spellEnd"/>
      <w:r w:rsidR="00FC7F0F" w:rsidRPr="00690870">
        <w:rPr>
          <w:rStyle w:val="FontStyle11"/>
          <w:sz w:val="24"/>
          <w:szCs w:val="24"/>
          <w:lang w:val="sr-Cyrl-CS" w:eastAsia="sr-Cyrl-CS"/>
        </w:rPr>
        <w:t xml:space="preserve"> на другом месту</w:t>
      </w:r>
      <w:r w:rsidRPr="00690870">
        <w:rPr>
          <w:rStyle w:val="FontStyle11"/>
          <w:sz w:val="24"/>
          <w:szCs w:val="24"/>
          <w:lang w:val="sr-Cyrl-CS" w:eastAsia="sr-Cyrl-CS"/>
        </w:rPr>
        <w:t>,</w:t>
      </w:r>
      <w:r w:rsidR="006410E5">
        <w:rPr>
          <w:rStyle w:val="FontStyle11"/>
          <w:sz w:val="24"/>
          <w:szCs w:val="24"/>
          <w:lang w:val="sr-Cyrl-CS" w:eastAsia="sr-Cyrl-CS"/>
        </w:rPr>
        <w:t xml:space="preserve"> позиција 29</w:t>
      </w:r>
      <w:r w:rsidR="00744F2E">
        <w:rPr>
          <w:rStyle w:val="FontStyle11"/>
          <w:sz w:val="24"/>
          <w:szCs w:val="24"/>
          <w:lang w:val="sr-Cyrl-CS" w:eastAsia="sr-Cyrl-CS"/>
        </w:rPr>
        <w:t>,</w:t>
      </w:r>
      <w:r w:rsidR="00905A8A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90870">
        <w:rPr>
          <w:rStyle w:val="FontStyle11"/>
          <w:sz w:val="24"/>
          <w:szCs w:val="24"/>
          <w:lang w:val="sr-Cyrl-CS" w:eastAsia="sr-Cyrl-CS"/>
        </w:rPr>
        <w:t>економска класификација 481</w:t>
      </w:r>
      <w:r w:rsidR="00690870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90870">
        <w:rPr>
          <w:rStyle w:val="FontStyle11"/>
          <w:sz w:val="24"/>
          <w:szCs w:val="24"/>
          <w:lang w:val="sr-Cyrl-CS" w:eastAsia="sr-Cyrl-CS"/>
        </w:rPr>
        <w:t>-</w:t>
      </w:r>
      <w:r w:rsidR="00690870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90870">
        <w:rPr>
          <w:rStyle w:val="FontStyle11"/>
          <w:sz w:val="24"/>
          <w:szCs w:val="24"/>
          <w:lang w:val="sr-Cyrl-CS" w:eastAsia="sr-Cyrl-CS"/>
        </w:rPr>
        <w:t>Дотације невладиним организацијама</w:t>
      </w:r>
      <w:r w:rsidR="00690870">
        <w:rPr>
          <w:rStyle w:val="FontStyle11"/>
          <w:sz w:val="24"/>
          <w:szCs w:val="24"/>
          <w:lang w:val="sr-Cyrl-CS" w:eastAsia="sr-Cyrl-CS"/>
        </w:rPr>
        <w:t xml:space="preserve"> у износу од </w:t>
      </w:r>
      <w:r w:rsidR="006410E5">
        <w:rPr>
          <w:rStyle w:val="FontStyle11"/>
          <w:sz w:val="24"/>
          <w:szCs w:val="24"/>
          <w:u w:val="single"/>
          <w:lang w:eastAsia="sr-Cyrl-CS"/>
        </w:rPr>
        <w:t>2</w:t>
      </w:r>
      <w:r w:rsidR="00D441ED">
        <w:rPr>
          <w:rStyle w:val="FontStyle11"/>
          <w:sz w:val="24"/>
          <w:szCs w:val="24"/>
          <w:u w:val="single"/>
          <w:lang w:eastAsia="sr-Cyrl-CS"/>
        </w:rPr>
        <w:t>.0</w:t>
      </w:r>
      <w:r w:rsidR="00690870" w:rsidRPr="00654D98">
        <w:rPr>
          <w:rStyle w:val="FontStyle11"/>
          <w:sz w:val="24"/>
          <w:szCs w:val="24"/>
          <w:u w:val="single"/>
          <w:lang w:val="sr-Cyrl-CS" w:eastAsia="sr-Cyrl-CS"/>
        </w:rPr>
        <w:t>00.000,00 динара</w:t>
      </w:r>
      <w:r w:rsidR="00654D98">
        <w:rPr>
          <w:rStyle w:val="FontStyle11"/>
          <w:sz w:val="24"/>
          <w:szCs w:val="24"/>
          <w:u w:val="single"/>
          <w:lang w:val="sr-Cyrl-CS" w:eastAsia="sr-Cyrl-CS"/>
        </w:rPr>
        <w:t>,</w:t>
      </w:r>
    </w:p>
    <w:p w:rsidR="0057103B" w:rsidRPr="0057103B" w:rsidRDefault="00C30F77" w:rsidP="00690870">
      <w:pPr>
        <w:pStyle w:val="a3"/>
        <w:numPr>
          <w:ilvl w:val="0"/>
          <w:numId w:val="7"/>
        </w:numPr>
        <w:jc w:val="both"/>
        <w:rPr>
          <w:rStyle w:val="FontStyle11"/>
          <w:sz w:val="24"/>
          <w:szCs w:val="24"/>
          <w:lang w:val="sr-Latn-CS" w:eastAsia="sr-Cyrl-CS"/>
        </w:rPr>
      </w:pPr>
      <w:r w:rsidRPr="00690870">
        <w:rPr>
          <w:rStyle w:val="FontStyle11"/>
          <w:sz w:val="24"/>
          <w:szCs w:val="24"/>
          <w:lang w:val="sr-Cyrl-CS" w:eastAsia="sr-Cyrl-CS"/>
        </w:rPr>
        <w:t>функционалн</w:t>
      </w:r>
      <w:r w:rsidR="00690870">
        <w:rPr>
          <w:rStyle w:val="FontStyle11"/>
          <w:sz w:val="24"/>
          <w:szCs w:val="24"/>
          <w:lang w:val="sr-Cyrl-CS" w:eastAsia="sr-Cyrl-CS"/>
        </w:rPr>
        <w:t>е</w:t>
      </w:r>
      <w:r w:rsidRPr="00690870">
        <w:rPr>
          <w:rStyle w:val="FontStyle11"/>
          <w:sz w:val="24"/>
          <w:szCs w:val="24"/>
          <w:lang w:val="sr-Cyrl-CS" w:eastAsia="sr-Cyrl-CS"/>
        </w:rPr>
        <w:t xml:space="preserve"> класификациј</w:t>
      </w:r>
      <w:r w:rsidR="00690870">
        <w:rPr>
          <w:rStyle w:val="FontStyle11"/>
          <w:sz w:val="24"/>
          <w:szCs w:val="24"/>
          <w:lang w:val="sr-Cyrl-CS" w:eastAsia="sr-Cyrl-CS"/>
        </w:rPr>
        <w:t>е</w:t>
      </w:r>
      <w:r w:rsidRPr="00690870">
        <w:rPr>
          <w:rStyle w:val="FontStyle11"/>
          <w:sz w:val="24"/>
          <w:szCs w:val="24"/>
          <w:lang w:val="sr-Cyrl-CS" w:eastAsia="sr-Cyrl-CS"/>
        </w:rPr>
        <w:t xml:space="preserve"> 421</w:t>
      </w:r>
      <w:r w:rsidR="00690870">
        <w:rPr>
          <w:rStyle w:val="FontStyle11"/>
          <w:sz w:val="24"/>
          <w:szCs w:val="24"/>
          <w:lang w:val="sr-Cyrl-CS" w:eastAsia="sr-Cyrl-CS"/>
        </w:rPr>
        <w:t xml:space="preserve"> </w:t>
      </w:r>
      <w:r w:rsidR="00BD277F">
        <w:rPr>
          <w:rStyle w:val="FontStyle11"/>
          <w:sz w:val="24"/>
          <w:szCs w:val="24"/>
          <w:lang w:val="sr-Cyrl-CS" w:eastAsia="sr-Cyrl-CS"/>
        </w:rPr>
        <w:t xml:space="preserve">– Пољопривреда- позиција </w:t>
      </w:r>
      <w:r w:rsidR="006410E5">
        <w:rPr>
          <w:rStyle w:val="FontStyle11"/>
          <w:sz w:val="24"/>
          <w:szCs w:val="24"/>
          <w:lang w:eastAsia="sr-Cyrl-CS"/>
        </w:rPr>
        <w:t>67</w:t>
      </w:r>
      <w:r w:rsidR="00744F2E">
        <w:rPr>
          <w:rStyle w:val="FontStyle11"/>
          <w:sz w:val="24"/>
          <w:szCs w:val="24"/>
          <w:lang w:val="sr-Cyrl-CS" w:eastAsia="sr-Cyrl-CS"/>
        </w:rPr>
        <w:t>,</w:t>
      </w:r>
      <w:r w:rsidR="0057103B">
        <w:rPr>
          <w:rStyle w:val="FontStyle11"/>
          <w:sz w:val="24"/>
          <w:szCs w:val="24"/>
          <w:lang w:val="sr-Cyrl-CS" w:eastAsia="sr-Cyrl-CS"/>
        </w:rPr>
        <w:t xml:space="preserve"> економска класификација</w:t>
      </w:r>
      <w:r w:rsidRPr="00690870">
        <w:rPr>
          <w:rStyle w:val="FontStyle11"/>
          <w:sz w:val="24"/>
          <w:szCs w:val="24"/>
          <w:lang w:val="sr-Cyrl-CS" w:eastAsia="sr-Cyrl-CS"/>
        </w:rPr>
        <w:t xml:space="preserve"> 481</w:t>
      </w:r>
      <w:r w:rsidR="0057103B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90870">
        <w:rPr>
          <w:rStyle w:val="FontStyle11"/>
          <w:sz w:val="24"/>
          <w:szCs w:val="24"/>
          <w:lang w:val="sr-Cyrl-CS" w:eastAsia="sr-Cyrl-CS"/>
        </w:rPr>
        <w:t>-</w:t>
      </w:r>
      <w:r w:rsidR="0057103B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90870">
        <w:rPr>
          <w:rStyle w:val="FontStyle11"/>
          <w:sz w:val="24"/>
          <w:szCs w:val="24"/>
          <w:lang w:val="sr-Cyrl-CS" w:eastAsia="sr-Cyrl-CS"/>
        </w:rPr>
        <w:t>Дотације невладиним организацијама</w:t>
      </w:r>
      <w:r w:rsidR="0057103B">
        <w:rPr>
          <w:rStyle w:val="FontStyle11"/>
          <w:sz w:val="24"/>
          <w:szCs w:val="24"/>
          <w:lang w:val="sr-Cyrl-CS" w:eastAsia="sr-Cyrl-CS"/>
        </w:rPr>
        <w:t xml:space="preserve"> у износу од </w:t>
      </w:r>
      <w:r w:rsidR="006410E5">
        <w:rPr>
          <w:rStyle w:val="FontStyle11"/>
          <w:sz w:val="24"/>
          <w:szCs w:val="24"/>
          <w:lang w:eastAsia="sr-Cyrl-CS"/>
        </w:rPr>
        <w:t>3.0</w:t>
      </w:r>
      <w:r w:rsidR="00D441ED">
        <w:rPr>
          <w:rStyle w:val="FontStyle11"/>
          <w:sz w:val="24"/>
          <w:szCs w:val="24"/>
          <w:lang w:eastAsia="sr-Cyrl-CS"/>
        </w:rPr>
        <w:t>0</w:t>
      </w:r>
      <w:r w:rsidR="0057103B" w:rsidRPr="00654D98">
        <w:rPr>
          <w:rStyle w:val="FontStyle11"/>
          <w:sz w:val="24"/>
          <w:szCs w:val="24"/>
          <w:u w:val="single"/>
          <w:lang w:val="sr-Cyrl-CS" w:eastAsia="sr-Cyrl-CS"/>
        </w:rPr>
        <w:t>0.000,00 динара</w:t>
      </w:r>
      <w:r w:rsidR="0057103B">
        <w:rPr>
          <w:rStyle w:val="FontStyle11"/>
          <w:sz w:val="24"/>
          <w:szCs w:val="24"/>
          <w:lang w:val="sr-Cyrl-CS" w:eastAsia="sr-Cyrl-CS"/>
        </w:rPr>
        <w:t xml:space="preserve"> и </w:t>
      </w:r>
    </w:p>
    <w:p w:rsidR="00C30F77" w:rsidRPr="00BD277F" w:rsidRDefault="00C30F77" w:rsidP="00BD277F">
      <w:pPr>
        <w:pStyle w:val="a3"/>
        <w:numPr>
          <w:ilvl w:val="0"/>
          <w:numId w:val="7"/>
        </w:numPr>
        <w:jc w:val="both"/>
        <w:rPr>
          <w:rStyle w:val="FontStyle11"/>
          <w:sz w:val="24"/>
          <w:szCs w:val="24"/>
          <w:u w:val="single"/>
          <w:lang w:val="sr-Latn-CS" w:eastAsia="sr-Cyrl-CS"/>
        </w:rPr>
      </w:pPr>
      <w:r w:rsidRPr="00690870">
        <w:rPr>
          <w:rStyle w:val="FontStyle11"/>
          <w:sz w:val="24"/>
          <w:szCs w:val="24"/>
          <w:lang w:val="sr-Cyrl-CS" w:eastAsia="sr-Cyrl-CS"/>
        </w:rPr>
        <w:t xml:space="preserve">функционалне класификације 560 </w:t>
      </w:r>
      <w:r w:rsidR="0057103B">
        <w:rPr>
          <w:rStyle w:val="FontStyle11"/>
          <w:sz w:val="24"/>
          <w:szCs w:val="24"/>
          <w:lang w:val="sr-Cyrl-CS" w:eastAsia="sr-Cyrl-CS"/>
        </w:rPr>
        <w:t xml:space="preserve">- Заштита животне средине </w:t>
      </w:r>
      <w:proofErr w:type="spellStart"/>
      <w:r w:rsidR="0057103B">
        <w:rPr>
          <w:rStyle w:val="FontStyle11"/>
          <w:sz w:val="24"/>
          <w:szCs w:val="24"/>
          <w:lang w:val="sr-Cyrl-CS" w:eastAsia="sr-Cyrl-CS"/>
        </w:rPr>
        <w:t>не</w:t>
      </w:r>
      <w:r w:rsidR="00905A8A">
        <w:rPr>
          <w:rStyle w:val="FontStyle11"/>
          <w:sz w:val="24"/>
          <w:szCs w:val="24"/>
          <w:lang w:val="sr-Cyrl-CS" w:eastAsia="sr-Cyrl-CS"/>
        </w:rPr>
        <w:t>класификована</w:t>
      </w:r>
      <w:proofErr w:type="spellEnd"/>
      <w:r w:rsidR="00905A8A">
        <w:rPr>
          <w:rStyle w:val="FontStyle11"/>
          <w:sz w:val="24"/>
          <w:szCs w:val="24"/>
          <w:lang w:val="sr-Cyrl-CS" w:eastAsia="sr-Cyrl-CS"/>
        </w:rPr>
        <w:t xml:space="preserve"> на </w:t>
      </w:r>
      <w:r w:rsidRPr="00690870">
        <w:rPr>
          <w:rStyle w:val="FontStyle11"/>
          <w:sz w:val="24"/>
          <w:szCs w:val="24"/>
          <w:lang w:val="sr-Cyrl-CS" w:eastAsia="sr-Cyrl-CS"/>
        </w:rPr>
        <w:t>другом месту</w:t>
      </w:r>
      <w:r w:rsidR="0057103B">
        <w:rPr>
          <w:rStyle w:val="FontStyle11"/>
          <w:sz w:val="24"/>
          <w:szCs w:val="24"/>
          <w:lang w:val="sr-Cyrl-CS" w:eastAsia="sr-Cyrl-CS"/>
        </w:rPr>
        <w:t>,</w:t>
      </w:r>
      <w:r w:rsidR="00BD277F">
        <w:rPr>
          <w:rStyle w:val="FontStyle11"/>
          <w:sz w:val="24"/>
          <w:szCs w:val="24"/>
          <w:lang w:eastAsia="sr-Cyrl-CS"/>
        </w:rPr>
        <w:t xml:space="preserve"> </w:t>
      </w:r>
      <w:r w:rsidR="00BD277F">
        <w:rPr>
          <w:rStyle w:val="FontStyle11"/>
          <w:sz w:val="24"/>
          <w:szCs w:val="24"/>
          <w:lang w:val="sr-Cyrl-CS" w:eastAsia="sr-Cyrl-CS"/>
        </w:rPr>
        <w:t>позиција</w:t>
      </w:r>
      <w:r w:rsidR="006410E5">
        <w:rPr>
          <w:rStyle w:val="FontStyle11"/>
          <w:sz w:val="24"/>
          <w:szCs w:val="24"/>
          <w:lang w:eastAsia="sr-Cyrl-CS"/>
        </w:rPr>
        <w:t xml:space="preserve"> 94</w:t>
      </w:r>
      <w:r w:rsidR="00744F2E" w:rsidRPr="00BD277F">
        <w:rPr>
          <w:rStyle w:val="FontStyle11"/>
          <w:sz w:val="24"/>
          <w:szCs w:val="24"/>
          <w:lang w:val="sr-Cyrl-CS" w:eastAsia="sr-Cyrl-CS"/>
        </w:rPr>
        <w:t>,</w:t>
      </w:r>
      <w:r w:rsidR="00905A8A" w:rsidRPr="00BD277F">
        <w:rPr>
          <w:rStyle w:val="FontStyle11"/>
          <w:sz w:val="24"/>
          <w:szCs w:val="24"/>
          <w:lang w:val="sr-Cyrl-CS" w:eastAsia="sr-Cyrl-CS"/>
        </w:rPr>
        <w:t xml:space="preserve"> </w:t>
      </w:r>
      <w:r w:rsidR="0057103B" w:rsidRPr="00BD277F">
        <w:rPr>
          <w:rStyle w:val="FontStyle11"/>
          <w:sz w:val="24"/>
          <w:szCs w:val="24"/>
          <w:lang w:val="sr-Cyrl-CS" w:eastAsia="sr-Cyrl-CS"/>
        </w:rPr>
        <w:t xml:space="preserve">економска класификација </w:t>
      </w:r>
      <w:r w:rsidR="001E17A9" w:rsidRPr="00BD277F">
        <w:rPr>
          <w:rStyle w:val="FontStyle11"/>
          <w:sz w:val="24"/>
          <w:szCs w:val="24"/>
          <w:lang w:val="sr-Cyrl-CS" w:eastAsia="sr-Cyrl-CS"/>
        </w:rPr>
        <w:t>481</w:t>
      </w:r>
      <w:r w:rsidR="0057103B" w:rsidRPr="00BD277F">
        <w:rPr>
          <w:rStyle w:val="FontStyle11"/>
          <w:sz w:val="24"/>
          <w:szCs w:val="24"/>
          <w:lang w:val="sr-Cyrl-CS" w:eastAsia="sr-Cyrl-CS"/>
        </w:rPr>
        <w:t xml:space="preserve"> </w:t>
      </w:r>
      <w:r w:rsidR="001E17A9" w:rsidRPr="00BD277F">
        <w:rPr>
          <w:rStyle w:val="FontStyle11"/>
          <w:sz w:val="24"/>
          <w:szCs w:val="24"/>
          <w:lang w:val="sr-Cyrl-CS" w:eastAsia="sr-Cyrl-CS"/>
        </w:rPr>
        <w:t>-</w:t>
      </w:r>
      <w:r w:rsidR="0057103B" w:rsidRPr="00BD277F">
        <w:rPr>
          <w:rStyle w:val="FontStyle11"/>
          <w:sz w:val="24"/>
          <w:szCs w:val="24"/>
          <w:lang w:val="sr-Cyrl-CS" w:eastAsia="sr-Cyrl-CS"/>
        </w:rPr>
        <w:t xml:space="preserve"> </w:t>
      </w:r>
      <w:r w:rsidR="001E17A9" w:rsidRPr="00BD277F">
        <w:rPr>
          <w:rStyle w:val="FontStyle11"/>
          <w:sz w:val="24"/>
          <w:szCs w:val="24"/>
          <w:lang w:val="sr-Cyrl-CS" w:eastAsia="sr-Cyrl-CS"/>
        </w:rPr>
        <w:t>Дот</w:t>
      </w:r>
      <w:r w:rsidR="0057103B" w:rsidRPr="00BD277F">
        <w:rPr>
          <w:rStyle w:val="FontStyle11"/>
          <w:sz w:val="24"/>
          <w:szCs w:val="24"/>
          <w:lang w:val="sr-Cyrl-CS" w:eastAsia="sr-Cyrl-CS"/>
        </w:rPr>
        <w:t>ације невладиним организацијама</w:t>
      </w:r>
      <w:r w:rsidR="0057103B" w:rsidRPr="00BD277F">
        <w:rPr>
          <w:rStyle w:val="FontStyle11"/>
          <w:sz w:val="24"/>
          <w:szCs w:val="24"/>
          <w:lang w:eastAsia="sr-Cyrl-CS"/>
        </w:rPr>
        <w:t xml:space="preserve"> у </w:t>
      </w:r>
      <w:proofErr w:type="spellStart"/>
      <w:r w:rsidR="0057103B" w:rsidRPr="00BD277F">
        <w:rPr>
          <w:rStyle w:val="FontStyle11"/>
          <w:sz w:val="24"/>
          <w:szCs w:val="24"/>
          <w:lang w:eastAsia="sr-Cyrl-CS"/>
        </w:rPr>
        <w:t>износу</w:t>
      </w:r>
      <w:proofErr w:type="spellEnd"/>
      <w:r w:rsidR="0057103B" w:rsidRPr="00BD277F">
        <w:rPr>
          <w:rStyle w:val="FontStyle11"/>
          <w:sz w:val="24"/>
          <w:szCs w:val="24"/>
          <w:lang w:eastAsia="sr-Cyrl-CS"/>
        </w:rPr>
        <w:t xml:space="preserve"> </w:t>
      </w:r>
      <w:proofErr w:type="spellStart"/>
      <w:r w:rsidR="0057103B" w:rsidRPr="00BD277F">
        <w:rPr>
          <w:rStyle w:val="FontStyle11"/>
          <w:sz w:val="24"/>
          <w:szCs w:val="24"/>
          <w:lang w:eastAsia="sr-Cyrl-CS"/>
        </w:rPr>
        <w:t>од</w:t>
      </w:r>
      <w:proofErr w:type="spellEnd"/>
      <w:r w:rsidR="0057103B" w:rsidRPr="00BD277F">
        <w:rPr>
          <w:rStyle w:val="FontStyle11"/>
          <w:sz w:val="24"/>
          <w:szCs w:val="24"/>
          <w:lang w:eastAsia="sr-Cyrl-CS"/>
        </w:rPr>
        <w:t xml:space="preserve"> </w:t>
      </w:r>
      <w:r w:rsidR="0057103B" w:rsidRPr="00BD277F">
        <w:rPr>
          <w:rStyle w:val="FontStyle11"/>
          <w:sz w:val="24"/>
          <w:szCs w:val="24"/>
          <w:u w:val="single"/>
          <w:lang w:eastAsia="sr-Cyrl-CS"/>
        </w:rPr>
        <w:t xml:space="preserve">1.000.000,00 </w:t>
      </w:r>
      <w:proofErr w:type="spellStart"/>
      <w:r w:rsidR="0057103B" w:rsidRPr="00BD277F">
        <w:rPr>
          <w:rStyle w:val="FontStyle11"/>
          <w:sz w:val="24"/>
          <w:szCs w:val="24"/>
          <w:u w:val="single"/>
          <w:lang w:eastAsia="sr-Cyrl-CS"/>
        </w:rPr>
        <w:t>динара</w:t>
      </w:r>
      <w:proofErr w:type="spellEnd"/>
      <w:r w:rsidR="0057103B" w:rsidRPr="00BD277F">
        <w:rPr>
          <w:rStyle w:val="FontStyle11"/>
          <w:sz w:val="24"/>
          <w:szCs w:val="24"/>
          <w:u w:val="single"/>
          <w:lang w:eastAsia="sr-Cyrl-CS"/>
        </w:rPr>
        <w:t>.</w:t>
      </w:r>
    </w:p>
    <w:p w:rsidR="008B035C" w:rsidRDefault="00B479BD" w:rsidP="009063FB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</w:t>
      </w:r>
    </w:p>
    <w:p w:rsidR="009063FB" w:rsidRPr="003D1074" w:rsidRDefault="000F209E" w:rsidP="009063FB">
      <w:pPr>
        <w:jc w:val="both"/>
        <w:rPr>
          <w:rStyle w:val="FontStyle11"/>
          <w:b/>
          <w:i/>
          <w:sz w:val="24"/>
          <w:szCs w:val="24"/>
          <w:lang w:val="sr-Cyrl-CS" w:eastAsia="sr-Cyrl-CS"/>
        </w:rPr>
      </w:pPr>
      <w:r w:rsidRPr="003D1074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B479BD" w:rsidRPr="003D1074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3D107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2</w:t>
      </w:r>
      <w:r w:rsidR="009063FB" w:rsidRPr="003D1074">
        <w:rPr>
          <w:rStyle w:val="FontStyle11"/>
          <w:b/>
          <w:i/>
          <w:sz w:val="24"/>
          <w:szCs w:val="24"/>
          <w:lang w:val="sr-Cyrl-CS" w:eastAsia="sr-Cyrl-CS"/>
        </w:rPr>
        <w:t>. УСЛОВИ ЗА УЧЕШЋЕ НА ЈАВНОМ КОНКУРСУ – ОСНОВНИ УСЛОВИ</w:t>
      </w:r>
    </w:p>
    <w:p w:rsidR="0067052C" w:rsidRPr="003D1074" w:rsidRDefault="00B479BD" w:rsidP="00E24E40">
      <w:pPr>
        <w:jc w:val="both"/>
        <w:rPr>
          <w:sz w:val="24"/>
          <w:szCs w:val="24"/>
          <w:lang w:val="ru-RU"/>
        </w:rPr>
      </w:pPr>
      <w:r w:rsidRPr="003D1074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</w:t>
      </w:r>
      <w:r w:rsidR="0012471D" w:rsidRPr="003D1074">
        <w:rPr>
          <w:rStyle w:val="FontStyle11"/>
          <w:sz w:val="24"/>
          <w:szCs w:val="24"/>
          <w:lang w:val="sr-Cyrl-CS" w:eastAsia="sr-Cyrl-CS"/>
        </w:rPr>
        <w:t>Право  подношења</w:t>
      </w:r>
      <w:r w:rsidR="0067052C" w:rsidRPr="003D1074">
        <w:rPr>
          <w:rStyle w:val="FontStyle11"/>
          <w:sz w:val="24"/>
          <w:szCs w:val="24"/>
          <w:lang w:val="sr-Cyrl-CS" w:eastAsia="sr-Cyrl-CS"/>
        </w:rPr>
        <w:t xml:space="preserve"> пријаве на јавни конкурс имају организације цивилног друштва, које имају статус удружења у складу са Законом о удружењима, која су уписана у регистар надлежног органа и која испуњавају следеће услове:</w:t>
      </w:r>
    </w:p>
    <w:p w:rsidR="0067052C" w:rsidRPr="003D1074" w:rsidRDefault="0067052C" w:rsidP="0067052C">
      <w:pPr>
        <w:pStyle w:val="Style5"/>
        <w:widowControl/>
        <w:numPr>
          <w:ilvl w:val="0"/>
          <w:numId w:val="2"/>
        </w:numPr>
        <w:spacing w:before="38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имају седиште на територији општине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  и реализују програме</w:t>
      </w:r>
      <w:r w:rsidR="008B035C">
        <w:rPr>
          <w:rStyle w:val="FontStyle11"/>
          <w:sz w:val="24"/>
          <w:szCs w:val="24"/>
          <w:lang w:val="sr-Cyrl-CS" w:eastAsia="sr-Cyrl-CS"/>
        </w:rPr>
        <w:t xml:space="preserve"> од јавног интереса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на територији општине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>;</w:t>
      </w:r>
    </w:p>
    <w:p w:rsidR="0067052C" w:rsidRPr="003D1074" w:rsidRDefault="0067052C" w:rsidP="0067052C">
      <w:pPr>
        <w:pStyle w:val="Style5"/>
        <w:widowControl/>
        <w:numPr>
          <w:ilvl w:val="0"/>
          <w:numId w:val="2"/>
        </w:numPr>
        <w:spacing w:before="38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удружења која имају позитиван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финасијски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 резултат у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предходној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 години;</w:t>
      </w:r>
    </w:p>
    <w:p w:rsidR="0067052C" w:rsidRPr="003D1074" w:rsidRDefault="0067052C" w:rsidP="0067052C">
      <w:pPr>
        <w:pStyle w:val="Style6"/>
        <w:widowControl/>
        <w:numPr>
          <w:ilvl w:val="0"/>
          <w:numId w:val="2"/>
        </w:numPr>
        <w:tabs>
          <w:tab w:val="left" w:pos="1459"/>
        </w:tabs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удружења која имају усвојен годишњи план р</w:t>
      </w:r>
      <w:r w:rsidR="00E24E40" w:rsidRPr="003D1074">
        <w:rPr>
          <w:rStyle w:val="FontStyle11"/>
          <w:sz w:val="24"/>
          <w:szCs w:val="24"/>
          <w:lang w:val="sr-Cyrl-CS" w:eastAsia="sr-Cyrl-CS"/>
        </w:rPr>
        <w:t>ада  за годину у којој конкуришу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који обухвата програме и активности у областима које су од јавног интереса;</w:t>
      </w:r>
    </w:p>
    <w:p w:rsidR="0067052C" w:rsidRPr="003D1074" w:rsidRDefault="0067052C" w:rsidP="0067052C">
      <w:pPr>
        <w:pStyle w:val="Style6"/>
        <w:widowControl/>
        <w:numPr>
          <w:ilvl w:val="0"/>
          <w:numId w:val="2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удружења која  су оснивачким актом дефинисали  циљеве и задатке из  области </w:t>
      </w:r>
      <w:r w:rsidR="00F40553" w:rsidRPr="003D1074">
        <w:rPr>
          <w:rStyle w:val="FontStyle11"/>
          <w:sz w:val="24"/>
          <w:szCs w:val="24"/>
          <w:lang w:val="sr-Cyrl-CS" w:eastAsia="sr-Cyrl-CS"/>
        </w:rPr>
        <w:t>која представљају јавни интерес;</w:t>
      </w:r>
    </w:p>
    <w:p w:rsidR="0067052C" w:rsidRPr="003D1074" w:rsidRDefault="0067052C" w:rsidP="0067052C">
      <w:pPr>
        <w:pStyle w:val="Style6"/>
        <w:widowControl/>
        <w:numPr>
          <w:ilvl w:val="0"/>
          <w:numId w:val="2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Latn-CS" w:eastAsia="sr-Latn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законитост и ефикасност коришћења средстава и одрживост ранијих програма односно испуњеност уговорних обавеза за буџетска средства која су раније додељена удружењима за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финасирање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 програма</w:t>
      </w:r>
      <w:r w:rsidRPr="003D1074">
        <w:rPr>
          <w:rStyle w:val="FontStyle11"/>
          <w:sz w:val="24"/>
          <w:szCs w:val="24"/>
          <w:lang w:val="sr-Latn-CS" w:eastAsia="sr-Latn-CS"/>
        </w:rPr>
        <w:t>.</w:t>
      </w:r>
    </w:p>
    <w:p w:rsidR="00800C19" w:rsidRPr="003D1074" w:rsidRDefault="00800C19" w:rsidP="00800C19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9063FB" w:rsidRPr="003D1074" w:rsidRDefault="000F209E" w:rsidP="009063FB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Удружења грађана са подручја општине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>, могу конкурисати са програмима од јавног интереса у следећим областима:</w:t>
      </w:r>
      <w:r w:rsidR="009063FB" w:rsidRPr="003D1074">
        <w:rPr>
          <w:rStyle w:val="FontStyle11"/>
          <w:sz w:val="24"/>
          <w:szCs w:val="24"/>
          <w:lang w:val="sr-Cyrl-CS" w:eastAsia="sr-Cyrl-CS"/>
        </w:rPr>
        <w:t xml:space="preserve"> борачко-инвалидске заштите, друштвене бриге о деци, заштите избеглица, подстицање наталитета, помоћ старима, здравствене заштите, заштите и промовисање људских и мањинских права, подстицање образовања, науке </w:t>
      </w:r>
      <w:r w:rsidR="009063FB" w:rsidRPr="003D1074">
        <w:rPr>
          <w:rStyle w:val="FontStyle11"/>
          <w:sz w:val="24"/>
          <w:szCs w:val="24"/>
          <w:lang w:val="sr-Latn-CS" w:eastAsia="sr-Cyrl-CS"/>
        </w:rPr>
        <w:t xml:space="preserve">, </w:t>
      </w:r>
      <w:r w:rsidR="009063FB" w:rsidRPr="003D1074">
        <w:rPr>
          <w:rStyle w:val="FontStyle11"/>
          <w:sz w:val="24"/>
          <w:szCs w:val="24"/>
          <w:lang w:val="sr-Cyrl-CS" w:eastAsia="sr-Cyrl-CS"/>
        </w:rPr>
        <w:t xml:space="preserve">културе, заштите животне средине, пољопривреде и народног стваралаштва, одрживог развоја, заштите потрошача, развоја и неговање међудржавне сарадње, борбе против корупције, </w:t>
      </w:r>
      <w:r w:rsidR="009063FB" w:rsidRPr="003D1074">
        <w:rPr>
          <w:rStyle w:val="FontStyle11"/>
          <w:sz w:val="24"/>
          <w:szCs w:val="24"/>
          <w:lang w:val="sr-Cyrl-CS" w:eastAsia="sr-Cyrl-CS"/>
        </w:rPr>
        <w:lastRenderedPageBreak/>
        <w:t>хуманитарни и остали програми у којима удружења искључиво и непосредно следе јавне интересе.</w:t>
      </w:r>
    </w:p>
    <w:p w:rsidR="009063FB" w:rsidRPr="003D1074" w:rsidRDefault="009063FB" w:rsidP="00907840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Удружење грађана може поднети више програма по овом конкурсу.</w:t>
      </w:r>
    </w:p>
    <w:p w:rsidR="009063FB" w:rsidRPr="003D1074" w:rsidRDefault="00744F2E" w:rsidP="0090784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Почетак реализације пројект</w:t>
      </w:r>
      <w:r w:rsidR="009063FB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них активности почиње даном потписивања Уговора и траје до истека уговорних обавеза. Из буџета општине </w:t>
      </w:r>
      <w:proofErr w:type="spellStart"/>
      <w:r w:rsidR="009063FB"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9063FB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неће се финансирати пројектне активности које су већ реализоване.</w:t>
      </w:r>
    </w:p>
    <w:p w:rsidR="009063FB" w:rsidRPr="003D1074" w:rsidRDefault="009063FB" w:rsidP="00800C19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800C19" w:rsidRPr="003D1074" w:rsidRDefault="00907840" w:rsidP="00800C19">
      <w:pPr>
        <w:jc w:val="both"/>
        <w:rPr>
          <w:rStyle w:val="FontStyle11"/>
          <w:b/>
          <w:sz w:val="24"/>
          <w:szCs w:val="24"/>
          <w:lang w:val="sr-Cyrl-CS" w:eastAsia="sr-Cyrl-CS"/>
        </w:rPr>
      </w:pPr>
      <w:r w:rsidRPr="003D107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3</w:t>
      </w:r>
      <w:r w:rsidR="00800C19" w:rsidRPr="003D107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.</w:t>
      </w:r>
      <w:r w:rsidR="00800C19" w:rsidRPr="003D1074">
        <w:rPr>
          <w:rStyle w:val="FontStyle11"/>
          <w:b/>
          <w:sz w:val="24"/>
          <w:szCs w:val="24"/>
          <w:lang w:eastAsia="sr-Cyrl-CS"/>
        </w:rPr>
        <w:t xml:space="preserve"> </w:t>
      </w:r>
      <w:r w:rsidR="00800C19" w:rsidRPr="003D1074">
        <w:rPr>
          <w:rStyle w:val="FontStyle11"/>
          <w:b/>
          <w:sz w:val="24"/>
          <w:szCs w:val="24"/>
          <w:lang w:val="sr-Cyrl-CS" w:eastAsia="sr-Cyrl-CS"/>
        </w:rPr>
        <w:t>УСЛОВИ КОЈИ СЕ ОДНОСЕ НА ТРОШКОВЕ ПРОГРАМА И ПРОЈЕКАТА</w:t>
      </w:r>
    </w:p>
    <w:p w:rsidR="00800C19" w:rsidRPr="003D1074" w:rsidRDefault="00800C19" w:rsidP="00800C19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Трошкови програма или пројеката морају бити прихватљиви, неопходни за спровођење активности програма или пројеката и усаглашени са принципима законитости и економичног финансијског управљања.</w:t>
      </w:r>
    </w:p>
    <w:p w:rsidR="00907840" w:rsidRPr="003D1074" w:rsidRDefault="00907840" w:rsidP="008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0C19" w:rsidRPr="000D09E0" w:rsidRDefault="00800C19" w:rsidP="0080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09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Неприхватљиви трошкови програма </w:t>
      </w:r>
      <w:r w:rsidRPr="000D09E0">
        <w:rPr>
          <w:rFonts w:ascii="Times New Roman" w:hAnsi="Times New Roman"/>
          <w:sz w:val="24"/>
          <w:szCs w:val="24"/>
          <w:lang w:val="sr-Cyrl-CS"/>
        </w:rPr>
        <w:t xml:space="preserve"> или пројеката </w:t>
      </w:r>
      <w:r w:rsidRPr="000D09E0">
        <w:rPr>
          <w:rFonts w:ascii="Times New Roman" w:eastAsia="Times New Roman" w:hAnsi="Times New Roman" w:cs="Times New Roman"/>
          <w:sz w:val="24"/>
          <w:szCs w:val="24"/>
          <w:lang w:val="sr-Cyrl-CS"/>
        </w:rPr>
        <w:t>су:</w:t>
      </w:r>
    </w:p>
    <w:p w:rsidR="00800C19" w:rsidRPr="003D1074" w:rsidRDefault="00800C19" w:rsidP="00800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eastAsia="Times New Roman" w:hAnsi="Times New Roman" w:cs="Times New Roman"/>
          <w:sz w:val="24"/>
          <w:szCs w:val="24"/>
          <w:lang w:val="sr-Cyrl-CS"/>
        </w:rPr>
        <w:t>Трошкови активности на припреми предлога пројекта;</w:t>
      </w:r>
    </w:p>
    <w:p w:rsidR="00800C19" w:rsidRPr="003D1074" w:rsidRDefault="00800C19" w:rsidP="00800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Заостали дугови и камате;</w:t>
      </w:r>
    </w:p>
    <w:p w:rsidR="00800C19" w:rsidRPr="003D1074" w:rsidRDefault="00800C19" w:rsidP="00800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eastAsia="Times New Roman" w:hAnsi="Times New Roman" w:cs="Times New Roman"/>
          <w:sz w:val="24"/>
          <w:szCs w:val="24"/>
          <w:lang w:val="sr-Cyrl-CS"/>
        </w:rPr>
        <w:t>Трошкови набавке опреме која не служи за реализацију програма;</w:t>
      </w:r>
    </w:p>
    <w:p w:rsidR="00800C19" w:rsidRPr="003D1074" w:rsidRDefault="00800C19" w:rsidP="00800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Плаћање  истих ангажованих лица по различитим основама у оквиру реализације једног програма/програма.</w:t>
      </w:r>
    </w:p>
    <w:p w:rsidR="00907840" w:rsidRPr="003D1074" w:rsidRDefault="00907840" w:rsidP="0090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07840" w:rsidRPr="003D1074" w:rsidRDefault="00907840" w:rsidP="00907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D10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4. МЕРИЛА И КРИТЕРИЈУМИ ЗА ИЗБОР ПРОГРАМА И ПРОЈЕКАТА</w:t>
      </w:r>
    </w:p>
    <w:p w:rsidR="0067052C" w:rsidRPr="003D1074" w:rsidRDefault="0067052C" w:rsidP="00907840">
      <w:pPr>
        <w:pStyle w:val="Style3"/>
        <w:widowControl/>
        <w:spacing w:before="106" w:line="240" w:lineRule="auto"/>
        <w:ind w:left="29" w:firstLine="331"/>
        <w:jc w:val="both"/>
        <w:rPr>
          <w:rStyle w:val="FontStyle11"/>
          <w:b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Сви програми</w:t>
      </w:r>
      <w:r w:rsidR="006D708B">
        <w:rPr>
          <w:rStyle w:val="FontStyle11"/>
          <w:sz w:val="24"/>
          <w:szCs w:val="24"/>
          <w:lang w:val="sr-Cyrl-CS" w:eastAsia="sr-Cyrl-CS"/>
        </w:rPr>
        <w:t xml:space="preserve"> од јавног интереса</w:t>
      </w:r>
      <w:r w:rsidR="00BE2148" w:rsidRPr="003D1074">
        <w:rPr>
          <w:rStyle w:val="FontStyle11"/>
          <w:sz w:val="24"/>
          <w:szCs w:val="24"/>
          <w:lang w:val="sr-Cyrl-CS" w:eastAsia="sr-Cyrl-CS"/>
        </w:rPr>
        <w:t xml:space="preserve"> за доделу средстава по</w:t>
      </w:r>
      <w:r w:rsidR="00E54C4A" w:rsidRPr="003D1074">
        <w:rPr>
          <w:rStyle w:val="FontStyle11"/>
          <w:sz w:val="24"/>
          <w:szCs w:val="24"/>
          <w:lang w:val="sr-Cyrl-CS" w:eastAsia="sr-Cyrl-CS"/>
        </w:rPr>
        <w:t xml:space="preserve"> конкурс</w:t>
      </w:r>
      <w:r w:rsidR="00003A9C" w:rsidRPr="003D1074">
        <w:rPr>
          <w:rStyle w:val="FontStyle11"/>
          <w:sz w:val="24"/>
          <w:szCs w:val="24"/>
          <w:lang w:val="sr-Cyrl-CS" w:eastAsia="sr-Cyrl-CS"/>
        </w:rPr>
        <w:t>у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, који испуњавају основне услове, комисија оцењује према мерилима и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критериријумима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 прописаним Правилником</w:t>
      </w:r>
      <w:r w:rsidR="00817325" w:rsidRPr="003D1074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4C4A" w:rsidRPr="003D1074">
        <w:rPr>
          <w:rStyle w:val="FontStyle11"/>
          <w:sz w:val="24"/>
          <w:szCs w:val="24"/>
          <w:lang w:val="sr-Cyrl-CS" w:eastAsia="sr-Cyrl-CS"/>
        </w:rPr>
        <w:t xml:space="preserve">о критеријумима, начину и поступку доделе средстава или </w:t>
      </w:r>
      <w:proofErr w:type="spellStart"/>
      <w:r w:rsidR="00E54C4A" w:rsidRPr="003D1074">
        <w:rPr>
          <w:rStyle w:val="FontStyle11"/>
          <w:sz w:val="24"/>
          <w:szCs w:val="24"/>
          <w:lang w:val="sr-Cyrl-CS" w:eastAsia="sr-Cyrl-CS"/>
        </w:rPr>
        <w:t>недостајућег</w:t>
      </w:r>
      <w:proofErr w:type="spellEnd"/>
      <w:r w:rsidR="00E54C4A" w:rsidRPr="003D1074">
        <w:rPr>
          <w:rStyle w:val="FontStyle11"/>
          <w:sz w:val="24"/>
          <w:szCs w:val="24"/>
          <w:lang w:val="sr-Cyrl-CS" w:eastAsia="sr-Cyrl-CS"/>
        </w:rPr>
        <w:t xml:space="preserve"> дела средстава из буџета општине </w:t>
      </w:r>
      <w:proofErr w:type="spellStart"/>
      <w:r w:rsidR="00E54C4A" w:rsidRPr="003D1074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="00E54C4A" w:rsidRPr="003D1074">
        <w:rPr>
          <w:rStyle w:val="FontStyle11"/>
          <w:sz w:val="24"/>
          <w:szCs w:val="24"/>
          <w:lang w:val="sr-Cyrl-CS" w:eastAsia="sr-Cyrl-CS"/>
        </w:rPr>
        <w:t xml:space="preserve"> за подстицање програма и п</w:t>
      </w:r>
      <w:r w:rsidR="00907840" w:rsidRPr="003D1074">
        <w:rPr>
          <w:rStyle w:val="FontStyle11"/>
          <w:sz w:val="24"/>
          <w:szCs w:val="24"/>
          <w:lang w:val="sr-Cyrl-CS" w:eastAsia="sr-Cyrl-CS"/>
        </w:rPr>
        <w:t>ројеката од јавног интереса који</w:t>
      </w:r>
      <w:r w:rsidR="00E54C4A" w:rsidRPr="003D1074">
        <w:rPr>
          <w:rStyle w:val="FontStyle11"/>
          <w:sz w:val="24"/>
          <w:szCs w:val="24"/>
          <w:lang w:val="sr-Cyrl-CS" w:eastAsia="sr-Cyrl-CS"/>
        </w:rPr>
        <w:t xml:space="preserve"> реализују удружења</w:t>
      </w:r>
      <w:r w:rsidR="00E54C4A" w:rsidRPr="003D1074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9B5A53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9B5A53" w:rsidRPr="009B5A53">
        <w:rPr>
          <w:rStyle w:val="FontStyle11"/>
          <w:sz w:val="24"/>
          <w:szCs w:val="24"/>
          <w:lang w:val="sr-Cyrl-CS" w:eastAsia="sr-Cyrl-CS"/>
        </w:rPr>
        <w:t>и то</w:t>
      </w:r>
      <w:r w:rsidRPr="009B5A53">
        <w:rPr>
          <w:rStyle w:val="FontStyle11"/>
          <w:sz w:val="24"/>
          <w:szCs w:val="24"/>
          <w:lang w:val="sr-Cyrl-CS" w:eastAsia="sr-Cyrl-CS"/>
        </w:rPr>
        <w:t>:</w:t>
      </w:r>
    </w:p>
    <w:p w:rsidR="0067052C" w:rsidRPr="003D1074" w:rsidRDefault="0067052C" w:rsidP="0067052C">
      <w:pPr>
        <w:pStyle w:val="Style3"/>
        <w:widowControl/>
        <w:numPr>
          <w:ilvl w:val="0"/>
          <w:numId w:val="4"/>
        </w:numPr>
        <w:spacing w:before="106" w:line="240" w:lineRule="auto"/>
        <w:jc w:val="both"/>
        <w:rPr>
          <w:rStyle w:val="FontStyle11"/>
          <w:sz w:val="24"/>
          <w:szCs w:val="24"/>
          <w:lang w:val="ru-RU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Финансијски и организациони капацитет подносиоца пријаве</w:t>
      </w:r>
      <w:r w:rsidR="00940536" w:rsidRPr="003D1074">
        <w:rPr>
          <w:rStyle w:val="FontStyle11"/>
          <w:sz w:val="24"/>
          <w:szCs w:val="24"/>
          <w:lang w:val="sr-Cyrl-CS" w:eastAsia="sr-Cyrl-CS"/>
        </w:rPr>
        <w:t xml:space="preserve"> тј да ли подносилац пријаве 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има довољно техничког знања, професионалних капацитета укључујући стручност и искуства у вођењу пројеката, укључујући особље, опрему и способност вођења буџета током реализације пројекта. Максимално 10 бодова.</w:t>
      </w:r>
    </w:p>
    <w:p w:rsidR="0067052C" w:rsidRPr="003D1074" w:rsidRDefault="0067052C" w:rsidP="0067052C">
      <w:pPr>
        <w:pStyle w:val="Style3"/>
        <w:widowControl/>
        <w:numPr>
          <w:ilvl w:val="0"/>
          <w:numId w:val="4"/>
        </w:numPr>
        <w:spacing w:before="106" w:line="240" w:lineRule="auto"/>
        <w:jc w:val="both"/>
        <w:rPr>
          <w:rStyle w:val="FontStyle11"/>
          <w:sz w:val="24"/>
          <w:szCs w:val="24"/>
          <w:lang w:val="ru-RU"/>
        </w:rPr>
      </w:pPr>
      <w:r w:rsidRPr="003D1074">
        <w:rPr>
          <w:rStyle w:val="FontStyle11"/>
          <w:sz w:val="24"/>
          <w:szCs w:val="24"/>
          <w:lang w:val="ru-RU"/>
        </w:rPr>
        <w:t xml:space="preserve">Усклађеност </w:t>
      </w:r>
      <w:r w:rsidR="00A30BDD" w:rsidRPr="003D1074">
        <w:rPr>
          <w:rStyle w:val="FontStyle11"/>
          <w:sz w:val="24"/>
          <w:szCs w:val="24"/>
          <w:lang w:val="ru-RU"/>
        </w:rPr>
        <w:t xml:space="preserve">програма </w:t>
      </w:r>
      <w:r w:rsidRPr="003D1074">
        <w:rPr>
          <w:rStyle w:val="FontStyle11"/>
          <w:sz w:val="24"/>
          <w:szCs w:val="24"/>
          <w:lang w:val="ru-RU"/>
        </w:rPr>
        <w:t>са усвојеним локалним стратешким документима. Максимално 10 бодова.</w:t>
      </w:r>
    </w:p>
    <w:p w:rsidR="0067052C" w:rsidRPr="003D1074" w:rsidRDefault="0067052C" w:rsidP="0067052C">
      <w:pPr>
        <w:pStyle w:val="Style3"/>
        <w:widowControl/>
        <w:numPr>
          <w:ilvl w:val="0"/>
          <w:numId w:val="4"/>
        </w:numPr>
        <w:spacing w:before="106" w:line="240" w:lineRule="auto"/>
        <w:jc w:val="both"/>
        <w:rPr>
          <w:rStyle w:val="FontStyle11"/>
          <w:sz w:val="24"/>
          <w:szCs w:val="24"/>
          <w:lang w:val="ru-RU"/>
        </w:rPr>
      </w:pPr>
      <w:r w:rsidRPr="003D1074">
        <w:rPr>
          <w:rStyle w:val="FontStyle11"/>
          <w:sz w:val="24"/>
          <w:szCs w:val="24"/>
          <w:lang w:val="ru-RU"/>
        </w:rPr>
        <w:t xml:space="preserve">Усмереност </w:t>
      </w:r>
      <w:r w:rsidR="00A30BDD" w:rsidRPr="003D1074">
        <w:rPr>
          <w:rStyle w:val="FontStyle11"/>
          <w:sz w:val="24"/>
          <w:szCs w:val="24"/>
          <w:lang w:val="ru-RU"/>
        </w:rPr>
        <w:t xml:space="preserve">програма </w:t>
      </w:r>
      <w:r w:rsidRPr="003D1074">
        <w:rPr>
          <w:rStyle w:val="FontStyle11"/>
          <w:sz w:val="24"/>
          <w:szCs w:val="24"/>
          <w:lang w:val="ru-RU"/>
        </w:rPr>
        <w:t>ка што већем броју корисника, обим задовољавања јавног интереса и степен унапређења стања у области у којој се пројекат реализује. Максимално 15 бодова.</w:t>
      </w:r>
    </w:p>
    <w:p w:rsidR="0067052C" w:rsidRPr="003D1074" w:rsidRDefault="0067052C" w:rsidP="0067052C">
      <w:pPr>
        <w:pStyle w:val="Style3"/>
        <w:widowControl/>
        <w:numPr>
          <w:ilvl w:val="0"/>
          <w:numId w:val="4"/>
        </w:numPr>
        <w:spacing w:before="106" w:line="240" w:lineRule="auto"/>
        <w:jc w:val="both"/>
        <w:rPr>
          <w:b/>
          <w:lang w:val="ru-RU"/>
        </w:rPr>
      </w:pPr>
      <w:r w:rsidRPr="003D1074">
        <w:rPr>
          <w:lang w:val="sr-Cyrl-CS"/>
        </w:rPr>
        <w:t>О</w:t>
      </w:r>
      <w:proofErr w:type="spellStart"/>
      <w:r w:rsidRPr="003D1074">
        <w:t>држивост</w:t>
      </w:r>
      <w:proofErr w:type="spellEnd"/>
      <w:r w:rsidRPr="003D1074">
        <w:t xml:space="preserve"> </w:t>
      </w:r>
      <w:proofErr w:type="spellStart"/>
      <w:r w:rsidRPr="003D1074">
        <w:t>пројекта</w:t>
      </w:r>
      <w:proofErr w:type="spellEnd"/>
      <w:r w:rsidRPr="003D1074">
        <w:t xml:space="preserve"> (</w:t>
      </w:r>
      <w:proofErr w:type="spellStart"/>
      <w:r w:rsidRPr="003D1074">
        <w:t>да</w:t>
      </w:r>
      <w:proofErr w:type="spellEnd"/>
      <w:r w:rsidRPr="003D1074">
        <w:t xml:space="preserve"> </w:t>
      </w:r>
      <w:proofErr w:type="spellStart"/>
      <w:r w:rsidRPr="003D1074">
        <w:t>ли</w:t>
      </w:r>
      <w:proofErr w:type="spellEnd"/>
      <w:r w:rsidRPr="003D1074">
        <w:t xml:space="preserve"> </w:t>
      </w:r>
      <w:proofErr w:type="spellStart"/>
      <w:r w:rsidRPr="003D1074">
        <w:t>ће</w:t>
      </w:r>
      <w:proofErr w:type="spellEnd"/>
      <w:r w:rsidRPr="003D1074">
        <w:t xml:space="preserve"> </w:t>
      </w:r>
      <w:proofErr w:type="spellStart"/>
      <w:r w:rsidRPr="003D1074">
        <w:t>се</w:t>
      </w:r>
      <w:proofErr w:type="spellEnd"/>
      <w:r w:rsidRPr="003D1074">
        <w:t xml:space="preserve"> </w:t>
      </w:r>
      <w:proofErr w:type="spellStart"/>
      <w:r w:rsidRPr="003D1074">
        <w:t>активност</w:t>
      </w:r>
      <w:proofErr w:type="spellEnd"/>
      <w:r w:rsidRPr="003D1074">
        <w:t xml:space="preserve"> </w:t>
      </w:r>
      <w:proofErr w:type="spellStart"/>
      <w:r w:rsidRPr="003D1074">
        <w:t>наставити</w:t>
      </w:r>
      <w:proofErr w:type="spellEnd"/>
      <w:r w:rsidRPr="003D1074">
        <w:t xml:space="preserve"> и </w:t>
      </w:r>
      <w:proofErr w:type="spellStart"/>
      <w:r w:rsidRPr="003D1074">
        <w:t>после</w:t>
      </w:r>
      <w:proofErr w:type="spellEnd"/>
      <w:r w:rsidRPr="003D1074">
        <w:t xml:space="preserve"> </w:t>
      </w:r>
      <w:proofErr w:type="spellStart"/>
      <w:r w:rsidRPr="003D1074">
        <w:t>финансирања</w:t>
      </w:r>
      <w:proofErr w:type="spellEnd"/>
      <w:r w:rsidRPr="003D1074">
        <w:t xml:space="preserve"> </w:t>
      </w:r>
      <w:proofErr w:type="spellStart"/>
      <w:r w:rsidRPr="003D1074">
        <w:t>из</w:t>
      </w:r>
      <w:proofErr w:type="spellEnd"/>
      <w:r w:rsidRPr="003D1074">
        <w:t xml:space="preserve"> </w:t>
      </w:r>
      <w:proofErr w:type="spellStart"/>
      <w:r w:rsidRPr="003D1074">
        <w:t>буџета</w:t>
      </w:r>
      <w:proofErr w:type="spellEnd"/>
      <w:r w:rsidR="00A30BDD" w:rsidRPr="003D1074">
        <w:rPr>
          <w:lang w:val="sr-Cyrl-CS"/>
        </w:rPr>
        <w:t xml:space="preserve"> општине</w:t>
      </w:r>
      <w:r w:rsidRPr="003D1074">
        <w:t xml:space="preserve"> и </w:t>
      </w:r>
      <w:proofErr w:type="spellStart"/>
      <w:r w:rsidRPr="003D1074">
        <w:t>на</w:t>
      </w:r>
      <w:proofErr w:type="spellEnd"/>
      <w:r w:rsidRPr="003D1074">
        <w:t xml:space="preserve"> </w:t>
      </w:r>
      <w:proofErr w:type="spellStart"/>
      <w:r w:rsidRPr="003D1074">
        <w:t>који</w:t>
      </w:r>
      <w:proofErr w:type="spellEnd"/>
      <w:r w:rsidRPr="003D1074">
        <w:t xml:space="preserve"> </w:t>
      </w:r>
      <w:proofErr w:type="spellStart"/>
      <w:r w:rsidRPr="003D1074">
        <w:t>начин</w:t>
      </w:r>
      <w:proofErr w:type="spellEnd"/>
      <w:r w:rsidRPr="003D1074">
        <w:rPr>
          <w:lang w:val="sr-Cyrl-CS"/>
        </w:rPr>
        <w:t>. Максимално 10</w:t>
      </w:r>
      <w:r w:rsidRPr="003D1074">
        <w:t xml:space="preserve"> </w:t>
      </w:r>
      <w:proofErr w:type="spellStart"/>
      <w:r w:rsidRPr="003D1074">
        <w:t>бодова</w:t>
      </w:r>
      <w:proofErr w:type="spellEnd"/>
      <w:r w:rsidRPr="003D1074">
        <w:t>.</w:t>
      </w:r>
    </w:p>
    <w:p w:rsidR="0067052C" w:rsidRPr="003D1074" w:rsidRDefault="0067052C" w:rsidP="0067052C">
      <w:pPr>
        <w:pStyle w:val="Style3"/>
        <w:widowControl/>
        <w:numPr>
          <w:ilvl w:val="0"/>
          <w:numId w:val="4"/>
        </w:numPr>
        <w:spacing w:before="106" w:line="240" w:lineRule="auto"/>
        <w:jc w:val="both"/>
        <w:rPr>
          <w:b/>
          <w:lang w:val="ru-RU"/>
        </w:rPr>
      </w:pPr>
      <w:r w:rsidRPr="003D1074">
        <w:rPr>
          <w:lang w:val="sr-Cyrl-CS"/>
        </w:rPr>
        <w:t xml:space="preserve">Допринос промоцији општине </w:t>
      </w:r>
      <w:proofErr w:type="spellStart"/>
      <w:r w:rsidRPr="003D1074">
        <w:rPr>
          <w:lang w:val="sr-Cyrl-CS"/>
        </w:rPr>
        <w:t>Жагубица</w:t>
      </w:r>
      <w:proofErr w:type="spellEnd"/>
      <w:r w:rsidRPr="003D1074">
        <w:rPr>
          <w:lang w:val="sr-Cyrl-CS"/>
        </w:rPr>
        <w:t>, развоју општинске, регионалне и шире сарадње. Максимално 20 бодова.</w:t>
      </w:r>
    </w:p>
    <w:p w:rsidR="0067052C" w:rsidRPr="003D1074" w:rsidRDefault="00DE05F2" w:rsidP="0067052C">
      <w:pPr>
        <w:pStyle w:val="Style6"/>
        <w:widowControl/>
        <w:numPr>
          <w:ilvl w:val="0"/>
          <w:numId w:val="4"/>
        </w:numPr>
        <w:tabs>
          <w:tab w:val="left" w:pos="1459"/>
        </w:tabs>
        <w:spacing w:before="10" w:line="278" w:lineRule="exact"/>
        <w:rPr>
          <w:rStyle w:val="FontStyle11"/>
          <w:sz w:val="24"/>
          <w:szCs w:val="24"/>
          <w:lang w:val="sr-Latn-CS" w:eastAsia="sr-Latn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lastRenderedPageBreak/>
        <w:t>П</w:t>
      </w:r>
      <w:r w:rsidR="0067052C" w:rsidRPr="003D1074">
        <w:rPr>
          <w:rStyle w:val="FontStyle11"/>
          <w:sz w:val="24"/>
          <w:szCs w:val="24"/>
          <w:lang w:val="sr-Cyrl-CS" w:eastAsia="sr-Cyrl-CS"/>
        </w:rPr>
        <w:t xml:space="preserve">остизање друштвене солидарности, самопомоћи, помоћ лицима у </w:t>
      </w:r>
      <w:r w:rsidR="005110B1">
        <w:rPr>
          <w:rStyle w:val="FontStyle11"/>
          <w:sz w:val="24"/>
          <w:szCs w:val="24"/>
          <w:lang w:val="sr-Cyrl-CS" w:eastAsia="sr-Cyrl-CS"/>
        </w:rPr>
        <w:t>с</w:t>
      </w:r>
      <w:r w:rsidR="0067052C" w:rsidRPr="003D1074">
        <w:rPr>
          <w:rStyle w:val="FontStyle11"/>
          <w:sz w:val="24"/>
          <w:szCs w:val="24"/>
          <w:lang w:val="sr-Cyrl-CS" w:eastAsia="sr-Cyrl-CS"/>
        </w:rPr>
        <w:t>пецифичним животним ситуацијама. Максимално 15 бодова.</w:t>
      </w:r>
    </w:p>
    <w:p w:rsidR="0067052C" w:rsidRPr="003D1074" w:rsidRDefault="0067052C" w:rsidP="0067052C">
      <w:pPr>
        <w:pStyle w:val="Style6"/>
        <w:widowControl/>
        <w:numPr>
          <w:ilvl w:val="0"/>
          <w:numId w:val="4"/>
        </w:numPr>
        <w:tabs>
          <w:tab w:val="left" w:pos="1459"/>
        </w:tabs>
        <w:spacing w:before="10" w:line="278" w:lineRule="exact"/>
        <w:jc w:val="both"/>
        <w:rPr>
          <w:rStyle w:val="FontStyle11"/>
          <w:sz w:val="24"/>
          <w:szCs w:val="24"/>
          <w:lang w:val="sr-Latn-CS" w:eastAsia="sr-Latn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Усмереност ка</w:t>
      </w:r>
      <w:r w:rsidRPr="003D1074">
        <w:rPr>
          <w:rStyle w:val="FontStyle11"/>
          <w:sz w:val="24"/>
          <w:szCs w:val="24"/>
          <w:lang w:eastAsia="sr-Cyrl-CS"/>
        </w:rPr>
        <w:t xml:space="preserve"> </w:t>
      </w:r>
      <w:proofErr w:type="spellStart"/>
      <w:r w:rsidRPr="003D1074">
        <w:rPr>
          <w:rStyle w:val="FontStyle11"/>
          <w:sz w:val="24"/>
          <w:szCs w:val="24"/>
          <w:lang w:eastAsia="sr-Cyrl-CS"/>
        </w:rPr>
        <w:t>унапре</w:t>
      </w:r>
      <w:r w:rsidR="005E7C5F">
        <w:rPr>
          <w:rStyle w:val="FontStyle11"/>
          <w:sz w:val="24"/>
          <w:szCs w:val="24"/>
          <w:lang w:eastAsia="sr-Cyrl-CS"/>
        </w:rPr>
        <w:t>ђењу</w:t>
      </w:r>
      <w:proofErr w:type="spellEnd"/>
      <w:r w:rsidR="005E7C5F">
        <w:rPr>
          <w:rStyle w:val="FontStyle11"/>
          <w:sz w:val="24"/>
          <w:szCs w:val="24"/>
          <w:lang w:eastAsia="sr-Cyrl-CS"/>
        </w:rPr>
        <w:t xml:space="preserve"> и </w:t>
      </w:r>
      <w:proofErr w:type="spellStart"/>
      <w:r w:rsidR="005E7C5F">
        <w:rPr>
          <w:rStyle w:val="FontStyle11"/>
          <w:sz w:val="24"/>
          <w:szCs w:val="24"/>
          <w:lang w:eastAsia="sr-Cyrl-CS"/>
        </w:rPr>
        <w:t>развоју</w:t>
      </w:r>
      <w:proofErr w:type="spellEnd"/>
      <w:r w:rsidR="005E7C5F">
        <w:rPr>
          <w:rStyle w:val="FontStyle11"/>
          <w:sz w:val="24"/>
          <w:szCs w:val="24"/>
          <w:lang w:eastAsia="sr-Cyrl-CS"/>
        </w:rPr>
        <w:t xml:space="preserve"> </w:t>
      </w:r>
      <w:proofErr w:type="spellStart"/>
      <w:r w:rsidR="005E7C5F">
        <w:rPr>
          <w:rStyle w:val="FontStyle11"/>
          <w:sz w:val="24"/>
          <w:szCs w:val="24"/>
          <w:lang w:eastAsia="sr-Cyrl-CS"/>
        </w:rPr>
        <w:t>традиционалног</w:t>
      </w:r>
      <w:proofErr w:type="spellEnd"/>
      <w:r w:rsidR="005E7C5F">
        <w:rPr>
          <w:rStyle w:val="FontStyle11"/>
          <w:sz w:val="24"/>
          <w:szCs w:val="24"/>
          <w:lang w:eastAsia="sr-Cyrl-CS"/>
        </w:rPr>
        <w:t xml:space="preserve">, </w:t>
      </w:r>
      <w:proofErr w:type="spellStart"/>
      <w:r w:rsidRPr="003D1074">
        <w:rPr>
          <w:rStyle w:val="FontStyle11"/>
          <w:sz w:val="24"/>
          <w:szCs w:val="24"/>
          <w:lang w:eastAsia="sr-Cyrl-CS"/>
        </w:rPr>
        <w:t>културног</w:t>
      </w:r>
      <w:proofErr w:type="spellEnd"/>
      <w:r w:rsidRPr="003D1074">
        <w:rPr>
          <w:rStyle w:val="FontStyle11"/>
          <w:sz w:val="24"/>
          <w:szCs w:val="24"/>
          <w:lang w:eastAsia="sr-Cyrl-CS"/>
        </w:rPr>
        <w:t xml:space="preserve"> и </w:t>
      </w:r>
      <w:proofErr w:type="spellStart"/>
      <w:r w:rsidRPr="003D1074">
        <w:rPr>
          <w:rStyle w:val="FontStyle11"/>
          <w:sz w:val="24"/>
          <w:szCs w:val="24"/>
          <w:lang w:eastAsia="sr-Cyrl-CS"/>
        </w:rPr>
        <w:t>уметничког</w:t>
      </w:r>
      <w:proofErr w:type="spellEnd"/>
      <w:r w:rsidRPr="003D1074">
        <w:rPr>
          <w:rStyle w:val="FontStyle11"/>
          <w:sz w:val="24"/>
          <w:szCs w:val="24"/>
          <w:lang w:eastAsia="sr-Cyrl-CS"/>
        </w:rPr>
        <w:t xml:space="preserve"> </w:t>
      </w:r>
      <w:proofErr w:type="spellStart"/>
      <w:r w:rsidRPr="003D1074">
        <w:rPr>
          <w:rStyle w:val="FontStyle11"/>
          <w:sz w:val="24"/>
          <w:szCs w:val="24"/>
          <w:lang w:eastAsia="sr-Cyrl-CS"/>
        </w:rPr>
        <w:t>стваралаштва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>. Максимално 15 бодова.</w:t>
      </w:r>
    </w:p>
    <w:p w:rsidR="0067052C" w:rsidRPr="003D1074" w:rsidRDefault="0067052C" w:rsidP="0067052C">
      <w:pPr>
        <w:pStyle w:val="Style6"/>
        <w:widowControl/>
        <w:numPr>
          <w:ilvl w:val="0"/>
          <w:numId w:val="4"/>
        </w:numPr>
        <w:tabs>
          <w:tab w:val="left" w:pos="1459"/>
        </w:tabs>
        <w:spacing w:before="10" w:line="278" w:lineRule="exact"/>
        <w:rPr>
          <w:rStyle w:val="FontStyle11"/>
          <w:sz w:val="24"/>
          <w:szCs w:val="24"/>
          <w:lang w:val="sr-Latn-CS" w:eastAsia="sr-Latn-CS"/>
        </w:rPr>
      </w:pPr>
      <w:r w:rsidRPr="003D1074">
        <w:rPr>
          <w:rStyle w:val="FontStyle11"/>
          <w:sz w:val="24"/>
          <w:szCs w:val="24"/>
          <w:lang w:val="sr-Cyrl-CS" w:eastAsia="sr-Latn-CS"/>
        </w:rPr>
        <w:t>Дужина трајања удружења. Максимално 5 бодова.</w:t>
      </w:r>
    </w:p>
    <w:p w:rsidR="0067052C" w:rsidRPr="003D1074" w:rsidRDefault="0067052C" w:rsidP="0067052C">
      <w:pPr>
        <w:pStyle w:val="Style6"/>
        <w:widowControl/>
        <w:tabs>
          <w:tab w:val="left" w:pos="1459"/>
        </w:tabs>
        <w:spacing w:before="10" w:line="278" w:lineRule="exact"/>
        <w:ind w:left="389" w:firstLine="0"/>
        <w:rPr>
          <w:rStyle w:val="FontStyle11"/>
          <w:sz w:val="24"/>
          <w:szCs w:val="24"/>
          <w:lang w:val="sr-Cyrl-CS" w:eastAsia="sr-Latn-CS"/>
        </w:rPr>
      </w:pPr>
    </w:p>
    <w:p w:rsidR="0067052C" w:rsidRPr="009B5A53" w:rsidRDefault="0067052C" w:rsidP="009B5A53">
      <w:pPr>
        <w:pStyle w:val="Style6"/>
        <w:widowControl/>
        <w:tabs>
          <w:tab w:val="left" w:pos="1459"/>
        </w:tabs>
        <w:spacing w:before="10" w:line="278" w:lineRule="exact"/>
        <w:ind w:firstLine="0"/>
        <w:jc w:val="both"/>
        <w:rPr>
          <w:rStyle w:val="FontStyle11"/>
          <w:sz w:val="24"/>
          <w:szCs w:val="24"/>
          <w:lang w:val="sr-Latn-CS" w:eastAsia="sr-Latn-CS"/>
        </w:rPr>
      </w:pPr>
      <w:r w:rsidRPr="009B5A53">
        <w:rPr>
          <w:rStyle w:val="FontStyle11"/>
          <w:sz w:val="24"/>
          <w:szCs w:val="24"/>
          <w:lang w:val="sr-Cyrl-CS" w:eastAsia="sr-Latn-CS"/>
        </w:rPr>
        <w:t xml:space="preserve">Максимални </w:t>
      </w:r>
      <w:r w:rsidR="00A6359F">
        <w:rPr>
          <w:rStyle w:val="FontStyle11"/>
          <w:sz w:val="24"/>
          <w:szCs w:val="24"/>
          <w:lang w:val="sr-Cyrl-CS" w:eastAsia="sr-Latn-CS"/>
        </w:rPr>
        <w:t xml:space="preserve">број </w:t>
      </w:r>
      <w:r w:rsidR="00A6359F" w:rsidRPr="009B5A53">
        <w:rPr>
          <w:rStyle w:val="FontStyle11"/>
          <w:sz w:val="24"/>
          <w:szCs w:val="24"/>
          <w:lang w:val="sr-Cyrl-CS" w:eastAsia="sr-Latn-CS"/>
        </w:rPr>
        <w:t xml:space="preserve">бодова </w:t>
      </w:r>
      <w:r w:rsidR="00A6359F">
        <w:rPr>
          <w:rStyle w:val="FontStyle11"/>
          <w:sz w:val="24"/>
          <w:szCs w:val="24"/>
          <w:lang w:val="sr-Cyrl-CS" w:eastAsia="sr-Latn-CS"/>
        </w:rPr>
        <w:t xml:space="preserve">је </w:t>
      </w:r>
      <w:r w:rsidRPr="009B5A53">
        <w:rPr>
          <w:rStyle w:val="FontStyle11"/>
          <w:sz w:val="24"/>
          <w:szCs w:val="24"/>
          <w:lang w:val="sr-Cyrl-CS" w:eastAsia="sr-Latn-CS"/>
        </w:rPr>
        <w:t xml:space="preserve">100. Средства се могу одобрити за програме, који након оцењивања имају најмање </w:t>
      </w:r>
      <w:r w:rsidR="008751DA">
        <w:rPr>
          <w:rStyle w:val="FontStyle11"/>
          <w:sz w:val="24"/>
          <w:szCs w:val="24"/>
          <w:lang w:val="sr-Cyrl-CS" w:eastAsia="sr-Latn-CS"/>
        </w:rPr>
        <w:t>5</w:t>
      </w:r>
      <w:r w:rsidRPr="009B5A53">
        <w:rPr>
          <w:rStyle w:val="FontStyle11"/>
          <w:sz w:val="24"/>
          <w:szCs w:val="24"/>
          <w:lang w:val="sr-Cyrl-CS" w:eastAsia="sr-Latn-CS"/>
        </w:rPr>
        <w:t xml:space="preserve">0 бодова. </w:t>
      </w:r>
    </w:p>
    <w:p w:rsidR="000F3749" w:rsidRPr="009B5A53" w:rsidRDefault="000F3749" w:rsidP="0067052C">
      <w:pPr>
        <w:pStyle w:val="Style6"/>
        <w:widowControl/>
        <w:tabs>
          <w:tab w:val="left" w:pos="1459"/>
        </w:tabs>
        <w:spacing w:line="278" w:lineRule="exact"/>
        <w:ind w:firstLine="0"/>
        <w:rPr>
          <w:rStyle w:val="FontStyle11"/>
          <w:sz w:val="24"/>
          <w:szCs w:val="24"/>
          <w:lang w:eastAsia="sr-Cyrl-CS"/>
        </w:rPr>
      </w:pPr>
      <w:r w:rsidRPr="009B5A53">
        <w:rPr>
          <w:rStyle w:val="FontStyle11"/>
          <w:i/>
          <w:sz w:val="24"/>
          <w:szCs w:val="24"/>
          <w:lang w:val="sr-Cyrl-CS" w:eastAsia="sr-Cyrl-CS"/>
        </w:rPr>
        <w:tab/>
      </w:r>
    </w:p>
    <w:p w:rsidR="00901570" w:rsidRPr="003D1074" w:rsidRDefault="00901570" w:rsidP="00B479BD">
      <w:pPr>
        <w:pStyle w:val="Style9"/>
        <w:widowControl/>
        <w:spacing w:before="10" w:line="307" w:lineRule="exact"/>
        <w:ind w:firstLine="0"/>
        <w:rPr>
          <w:rStyle w:val="FontStyle11"/>
          <w:sz w:val="24"/>
          <w:szCs w:val="24"/>
          <w:lang w:val="sr-Cyrl-CS" w:eastAsia="sr-Cyrl-CS"/>
        </w:rPr>
      </w:pPr>
    </w:p>
    <w:p w:rsidR="00B479BD" w:rsidRPr="003D1074" w:rsidRDefault="00907840" w:rsidP="00B479B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>5. ПОДНОШЕЊЕ ПРИЈАВЕ НА ЈАВНИ КОНКУРС И КОНКУРСНА ДОКУМЕНТАЦИЈА</w:t>
      </w:r>
    </w:p>
    <w:p w:rsidR="00471BF1" w:rsidRPr="003D1074" w:rsidRDefault="00471BF1" w:rsidP="00471BF1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Удружење подноси пријаву на јавни конкурс и конкурсну документацију у року од 15 дана од дана објављивања јавног конкурса.</w:t>
      </w:r>
    </w:p>
    <w:p w:rsidR="00471BF1" w:rsidRPr="003D1074" w:rsidRDefault="00471BF1" w:rsidP="00471BF1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471BF1" w:rsidRPr="003D1074" w:rsidRDefault="00471BF1" w:rsidP="00471BF1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Конкурсна документација садржи:</w:t>
      </w:r>
    </w:p>
    <w:p w:rsidR="00FB6951" w:rsidRPr="003D1074" w:rsidRDefault="00FB6951" w:rsidP="00471BF1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Пријава на конкурс – образац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бр.1</w:t>
      </w:r>
      <w:proofErr w:type="spellEnd"/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Детељан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 опис програма са пратећом документацијом – образац бр. 2</w:t>
      </w: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Буџет програма – обра</w:t>
      </w:r>
      <w:r w:rsidR="005110B1">
        <w:rPr>
          <w:rStyle w:val="FontStyle11"/>
          <w:sz w:val="24"/>
          <w:szCs w:val="24"/>
          <w:lang w:val="sr-Cyrl-CS" w:eastAsia="sr-Cyrl-CS"/>
        </w:rPr>
        <w:t xml:space="preserve">зац </w:t>
      </w:r>
      <w:proofErr w:type="spellStart"/>
      <w:r w:rsidR="005110B1">
        <w:rPr>
          <w:rStyle w:val="FontStyle11"/>
          <w:sz w:val="24"/>
          <w:szCs w:val="24"/>
          <w:lang w:val="sr-Cyrl-CS" w:eastAsia="sr-Cyrl-CS"/>
        </w:rPr>
        <w:t>бр.3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>;</w:t>
      </w: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Изјава подносиоца пријаве – образац бр. 4;</w:t>
      </w: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Одлука о избору заст</w:t>
      </w:r>
      <w:r w:rsidR="009D509C">
        <w:rPr>
          <w:rStyle w:val="FontStyle11"/>
          <w:sz w:val="24"/>
          <w:szCs w:val="24"/>
          <w:lang w:val="sr-Cyrl-CS" w:eastAsia="sr-Cyrl-CS"/>
        </w:rPr>
        <w:t>упника удружења</w:t>
      </w:r>
      <w:r w:rsidR="009D509C">
        <w:rPr>
          <w:rStyle w:val="FontStyle11"/>
          <w:sz w:val="24"/>
          <w:szCs w:val="24"/>
          <w:lang w:val="sr-Latn-CS" w:eastAsia="sr-Cyrl-CS"/>
        </w:rPr>
        <w:t xml:space="preserve">- </w:t>
      </w:r>
      <w:r w:rsidR="009D509C">
        <w:rPr>
          <w:rStyle w:val="FontStyle11"/>
          <w:sz w:val="24"/>
          <w:szCs w:val="24"/>
          <w:lang w:val="sr-Cyrl-CS" w:eastAsia="sr-Cyrl-CS"/>
        </w:rPr>
        <w:t>образац бр. 5;</w:t>
      </w: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Статут удружења</w:t>
      </w:r>
      <w:r w:rsidR="0090602B">
        <w:rPr>
          <w:rStyle w:val="FontStyle11"/>
          <w:sz w:val="24"/>
          <w:szCs w:val="24"/>
          <w:lang w:val="sr-Cyrl-CS" w:eastAsia="sr-Cyrl-CS"/>
        </w:rPr>
        <w:t xml:space="preserve"> (за удружења која први пут конкуришу)</w:t>
      </w:r>
      <w:r w:rsidRPr="003D1074">
        <w:rPr>
          <w:rStyle w:val="FontStyle11"/>
          <w:sz w:val="24"/>
          <w:szCs w:val="24"/>
          <w:lang w:val="sr-Cyrl-CS" w:eastAsia="sr-Cyrl-CS"/>
        </w:rPr>
        <w:t>;</w:t>
      </w: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Програм рада удружења за текућу годину и Одлуку о усвајању истог. </w:t>
      </w: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Завршни рачун за </w:t>
      </w:r>
      <w:r w:rsidR="00D441ED">
        <w:rPr>
          <w:rStyle w:val="FontStyle11"/>
          <w:sz w:val="24"/>
          <w:szCs w:val="24"/>
          <w:lang w:val="sr-Cyrl-CS" w:eastAsia="sr-Cyrl-CS"/>
        </w:rPr>
        <w:t>202</w:t>
      </w:r>
      <w:r w:rsidR="00E63BBD">
        <w:rPr>
          <w:rStyle w:val="FontStyle11"/>
          <w:sz w:val="24"/>
          <w:szCs w:val="24"/>
          <w:lang w:eastAsia="sr-Cyrl-CS"/>
        </w:rPr>
        <w:t>2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годину</w:t>
      </w:r>
      <w:r w:rsidR="00D441ED">
        <w:rPr>
          <w:rStyle w:val="FontStyle11"/>
          <w:sz w:val="24"/>
          <w:szCs w:val="24"/>
          <w:lang w:val="sr-Cyrl-CS" w:eastAsia="sr-Cyrl-CS"/>
        </w:rPr>
        <w:t xml:space="preserve"> а за 202</w:t>
      </w:r>
      <w:r w:rsidR="00E63BBD">
        <w:rPr>
          <w:rStyle w:val="FontStyle11"/>
          <w:sz w:val="24"/>
          <w:szCs w:val="24"/>
          <w:lang w:eastAsia="sr-Cyrl-CS"/>
        </w:rPr>
        <w:t>3</w:t>
      </w:r>
      <w:r w:rsidR="00377651">
        <w:rPr>
          <w:rStyle w:val="FontStyle11"/>
          <w:sz w:val="24"/>
          <w:szCs w:val="24"/>
          <w:lang w:val="sr-Latn-CS" w:eastAsia="sr-Cyrl-CS"/>
        </w:rPr>
        <w:t xml:space="preserve"> </w:t>
      </w:r>
      <w:r w:rsidR="00A6359F">
        <w:rPr>
          <w:rStyle w:val="FontStyle11"/>
          <w:sz w:val="24"/>
          <w:szCs w:val="24"/>
          <w:lang w:val="sr-Cyrl-CS" w:eastAsia="sr-Cyrl-CS"/>
        </w:rPr>
        <w:t xml:space="preserve"> доставити након објављивања на сајту АПР-а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; </w:t>
      </w:r>
    </w:p>
    <w:p w:rsidR="00EA146E" w:rsidRDefault="00471BF1" w:rsidP="00EA146E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 w:rsidRPr="003D1074">
        <w:rPr>
          <w:rStyle w:val="FontStyle11"/>
          <w:sz w:val="24"/>
          <w:szCs w:val="24"/>
          <w:lang w:val="ru-RU" w:eastAsia="sr-Cyrl-CS"/>
        </w:rPr>
        <w:t xml:space="preserve"> </w:t>
      </w:r>
      <w:r w:rsidRPr="003D1074">
        <w:rPr>
          <w:rStyle w:val="FontStyle11"/>
          <w:sz w:val="24"/>
          <w:szCs w:val="24"/>
          <w:lang w:val="sr-Cyrl-CS" w:eastAsia="sr-Cyrl-CS"/>
        </w:rPr>
        <w:t>И</w:t>
      </w:r>
      <w:r w:rsidR="00FB6951" w:rsidRPr="003D1074">
        <w:rPr>
          <w:rStyle w:val="FontStyle11"/>
          <w:sz w:val="24"/>
          <w:szCs w:val="24"/>
          <w:lang w:val="sr-Cyrl-CS" w:eastAsia="sr-Cyrl-CS"/>
        </w:rPr>
        <w:t xml:space="preserve">звештај 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о степену реализације пројекта и  утрошеним средствима добијених из буџета општине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 за реализацију програма удружења по претходном  конкурсу</w:t>
      </w:r>
      <w:r w:rsidR="00EA146E">
        <w:rPr>
          <w:rStyle w:val="FontStyle11"/>
          <w:sz w:val="24"/>
          <w:szCs w:val="24"/>
          <w:lang w:val="sr-Cyrl-CS" w:eastAsia="sr-Cyrl-CS"/>
        </w:rPr>
        <w:t xml:space="preserve"> са финансијском документацијом </w:t>
      </w:r>
      <w:r w:rsidR="00EA146E">
        <w:rPr>
          <w:rStyle w:val="FontStyle11"/>
          <w:lang w:val="sr-Cyrl-CS" w:eastAsia="sr-Cyrl-CS"/>
        </w:rPr>
        <w:t>и Изјавом о наменском коришћењу средстава у складу са закљученим уговором.</w:t>
      </w:r>
    </w:p>
    <w:p w:rsidR="00471BF1" w:rsidRPr="003D1074" w:rsidRDefault="00471BF1" w:rsidP="00EA146E">
      <w:pPr>
        <w:pStyle w:val="Style6"/>
        <w:widowControl/>
        <w:tabs>
          <w:tab w:val="left" w:pos="1459"/>
        </w:tabs>
        <w:spacing w:line="278" w:lineRule="exact"/>
        <w:ind w:left="720"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471BF1" w:rsidRPr="003D1074" w:rsidRDefault="00471BF1" w:rsidP="00471BF1">
      <w:pPr>
        <w:pStyle w:val="Style6"/>
        <w:widowControl/>
        <w:tabs>
          <w:tab w:val="left" w:pos="1459"/>
        </w:tabs>
        <w:spacing w:line="278" w:lineRule="exact"/>
        <w:ind w:left="720"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471BF1" w:rsidRPr="009B5A53" w:rsidRDefault="00471BF1" w:rsidP="00EA146E">
      <w:pPr>
        <w:pStyle w:val="Style6"/>
        <w:widowControl/>
        <w:tabs>
          <w:tab w:val="left" w:pos="1459"/>
        </w:tabs>
        <w:spacing w:line="278" w:lineRule="exact"/>
        <w:ind w:firstLine="0"/>
        <w:rPr>
          <w:rStyle w:val="FontStyle11"/>
          <w:b/>
          <w:sz w:val="24"/>
          <w:szCs w:val="24"/>
          <w:lang w:val="sr-Cyrl-CS" w:eastAsia="sr-Cyrl-CS"/>
        </w:rPr>
      </w:pPr>
      <w:r w:rsidRPr="009B5A53">
        <w:rPr>
          <w:rStyle w:val="FontStyle11"/>
          <w:b/>
          <w:sz w:val="24"/>
          <w:szCs w:val="24"/>
          <w:lang w:val="sr-Cyrl-CS" w:eastAsia="sr-Cyrl-CS"/>
        </w:rPr>
        <w:t>Комисија ће по службеној дужности прибавити податке да ли је удружење уписано у регистар надлежног органа.</w:t>
      </w:r>
    </w:p>
    <w:p w:rsidR="00471BF1" w:rsidRPr="009B5A53" w:rsidRDefault="00471BF1" w:rsidP="00EA146E">
      <w:pPr>
        <w:pStyle w:val="Style6"/>
        <w:widowControl/>
        <w:tabs>
          <w:tab w:val="left" w:pos="1459"/>
        </w:tabs>
        <w:spacing w:line="278" w:lineRule="exact"/>
        <w:ind w:firstLine="0"/>
        <w:rPr>
          <w:rStyle w:val="FontStyle11"/>
          <w:b/>
          <w:sz w:val="24"/>
          <w:szCs w:val="24"/>
          <w:lang w:val="sr-Cyrl-CS" w:eastAsia="sr-Cyrl-CS"/>
        </w:rPr>
      </w:pPr>
    </w:p>
    <w:p w:rsidR="00471BF1" w:rsidRPr="003D1074" w:rsidRDefault="00471BF1" w:rsidP="001E17A9">
      <w:pPr>
        <w:spacing w:before="10" w:line="307" w:lineRule="exact"/>
        <w:ind w:firstLine="360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Давалац средстава може конкурсом  тражити и допунску документацију за одређену област у складу са законским одредбама, које регулиши ту област. Документа која се подносе уз пријаву на јавни конкурс прилажу се у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оргиналу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 или као оверена фотокопија .</w:t>
      </w:r>
    </w:p>
    <w:p w:rsidR="009B5A53" w:rsidRDefault="00471BF1" w:rsidP="00C30F77">
      <w:pPr>
        <w:pStyle w:val="Style9"/>
        <w:widowControl/>
        <w:spacing w:before="48"/>
        <w:ind w:left="10" w:right="29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Комплетна документација за јавни конкурс доставља се у затвореној коверти на чијој полеђини се наводе подаци о подносиоцу пријаве. Пријава се предаје на писарници Општинске управе са назнаком: </w:t>
      </w:r>
    </w:p>
    <w:p w:rsidR="00A30A0B" w:rsidRPr="003D1074" w:rsidRDefault="00471BF1" w:rsidP="00C30F77">
      <w:pPr>
        <w:pStyle w:val="Style9"/>
        <w:widowControl/>
        <w:spacing w:before="48"/>
        <w:ind w:left="10" w:right="29" w:firstLine="0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lastRenderedPageBreak/>
        <w:t>Општинска управа</w:t>
      </w:r>
      <w:r w:rsidR="00A30A0B" w:rsidRPr="003D1074">
        <w:rPr>
          <w:rStyle w:val="FontStyle11"/>
          <w:sz w:val="24"/>
          <w:szCs w:val="24"/>
          <w:lang w:val="sr-Cyrl-CS" w:eastAsia="sr-Cyrl-CS"/>
        </w:rPr>
        <w:t xml:space="preserve"> општине </w:t>
      </w:r>
      <w:proofErr w:type="spellStart"/>
      <w:r w:rsidR="00A30A0B" w:rsidRPr="003D1074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-Комисији за </w:t>
      </w:r>
      <w:r w:rsidR="00A30A0B" w:rsidRPr="003D1074">
        <w:rPr>
          <w:rStyle w:val="FontStyle11"/>
          <w:sz w:val="24"/>
          <w:szCs w:val="24"/>
          <w:lang w:val="sr-Cyrl-CS" w:eastAsia="sr-Cyrl-CS"/>
        </w:rPr>
        <w:t xml:space="preserve">спровођење поступка избора програма од јавног интереса за доделу средстава из буџета општине </w:t>
      </w:r>
      <w:proofErr w:type="spellStart"/>
      <w:r w:rsidR="00A30A0B" w:rsidRPr="003D1074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="00A30A0B" w:rsidRPr="003D1074">
        <w:rPr>
          <w:rStyle w:val="FontStyle11"/>
          <w:sz w:val="24"/>
          <w:szCs w:val="24"/>
          <w:lang w:val="sr-Cyrl-CS" w:eastAsia="sr-Cyrl-CS"/>
        </w:rPr>
        <w:t xml:space="preserve"> </w:t>
      </w:r>
      <w:r w:rsidR="002F650A" w:rsidRPr="003D1074">
        <w:rPr>
          <w:rStyle w:val="FontStyle11"/>
          <w:sz w:val="24"/>
          <w:szCs w:val="24"/>
          <w:lang w:val="sr-Cyrl-CS" w:eastAsia="sr-Cyrl-CS"/>
        </w:rPr>
        <w:t>– „Не отварати“</w:t>
      </w:r>
      <w:r w:rsidRPr="003D1074">
        <w:rPr>
          <w:rStyle w:val="FontStyle11"/>
          <w:sz w:val="24"/>
          <w:szCs w:val="24"/>
          <w:lang w:val="sr-Cyrl-CS" w:eastAsia="sr-Cyrl-CS"/>
        </w:rPr>
        <w:t>.</w:t>
      </w:r>
      <w:r w:rsidR="002F650A" w:rsidRPr="003D1074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F650A" w:rsidRPr="003D1074" w:rsidRDefault="002F650A" w:rsidP="00C30F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се пријава доставља путем поште, доставља се на  следећу адресу; </w:t>
      </w:r>
    </w:p>
    <w:p w:rsidR="009B5A53" w:rsidRDefault="002F650A" w:rsidP="00C30F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Општинска управа општине  </w:t>
      </w:r>
      <w:proofErr w:type="spellStart"/>
      <w:r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9B5A53" w:rsidRDefault="002F650A" w:rsidP="00C30F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Комисији за спровођење јавног конкурса за избор програма удружења грађана која се </w:t>
      </w:r>
      <w:proofErr w:type="spellStart"/>
      <w:r w:rsidRPr="003D1074">
        <w:rPr>
          <w:rFonts w:ascii="Times New Roman" w:hAnsi="Times New Roman" w:cs="Times New Roman"/>
          <w:sz w:val="24"/>
          <w:szCs w:val="24"/>
          <w:lang w:val="sr-Cyrl-CS"/>
        </w:rPr>
        <w:t>финасирају</w:t>
      </w:r>
      <w:proofErr w:type="spellEnd"/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општине </w:t>
      </w:r>
      <w:proofErr w:type="spellStart"/>
      <w:r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Pr="003D1074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B5A53" w:rsidRDefault="009B5A53" w:rsidP="00C30F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650A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Трг ослобођења </w:t>
      </w:r>
      <w:proofErr w:type="spellStart"/>
      <w:r w:rsidR="002F650A" w:rsidRPr="003D1074">
        <w:rPr>
          <w:rFonts w:ascii="Times New Roman" w:hAnsi="Times New Roman" w:cs="Times New Roman"/>
          <w:sz w:val="24"/>
          <w:szCs w:val="24"/>
          <w:lang w:val="sr-Cyrl-CS"/>
        </w:rPr>
        <w:t>бр.1</w:t>
      </w:r>
      <w:proofErr w:type="spellEnd"/>
      <w:r w:rsidR="002F650A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F650A" w:rsidRPr="003D1074" w:rsidRDefault="002F650A" w:rsidP="00C30F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12320 </w:t>
      </w:r>
      <w:proofErr w:type="spellStart"/>
      <w:r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B5A53" w:rsidRPr="003D1074" w:rsidRDefault="009B5A53" w:rsidP="00EA146E">
      <w:pPr>
        <w:pStyle w:val="Style9"/>
        <w:widowControl/>
        <w:spacing w:before="48"/>
        <w:ind w:right="29" w:firstLine="0"/>
        <w:jc w:val="left"/>
        <w:rPr>
          <w:rStyle w:val="FontStyle11"/>
          <w:b/>
          <w:sz w:val="24"/>
          <w:szCs w:val="24"/>
          <w:lang w:val="sr-Cyrl-CS" w:eastAsia="sr-Cyrl-CS"/>
        </w:rPr>
      </w:pPr>
      <w:r w:rsidRPr="003D1074">
        <w:rPr>
          <w:rStyle w:val="FontStyle11"/>
          <w:b/>
          <w:sz w:val="24"/>
          <w:szCs w:val="24"/>
          <w:lang w:val="sr-Cyrl-CS" w:eastAsia="sr-Cyrl-CS"/>
        </w:rPr>
        <w:t>Рок за достављање пријава је 15</w:t>
      </w:r>
      <w:r w:rsidRPr="003D1074">
        <w:rPr>
          <w:rStyle w:val="FontStyle11"/>
          <w:b/>
          <w:sz w:val="24"/>
          <w:szCs w:val="24"/>
          <w:lang w:val="sr-Latn-CS" w:eastAsia="sr-Cyrl-CS"/>
        </w:rPr>
        <w:t xml:space="preserve"> </w:t>
      </w:r>
      <w:r w:rsidRPr="003D1074">
        <w:rPr>
          <w:rStyle w:val="FontStyle11"/>
          <w:b/>
          <w:sz w:val="24"/>
          <w:szCs w:val="24"/>
          <w:lang w:val="sr-Cyrl-CS" w:eastAsia="sr-Cyrl-CS"/>
        </w:rPr>
        <w:t>дана од дана објављивања јавног конкурса.</w:t>
      </w:r>
    </w:p>
    <w:p w:rsidR="00471BF1" w:rsidRPr="003D1074" w:rsidRDefault="00471BF1" w:rsidP="00EA146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Непотпуне</w:t>
      </w:r>
      <w:r w:rsidR="002F650A" w:rsidRPr="003D1074">
        <w:rPr>
          <w:rStyle w:val="FontStyle11"/>
          <w:sz w:val="24"/>
          <w:szCs w:val="24"/>
          <w:lang w:val="sr-Cyrl-CS" w:eastAsia="sr-Cyrl-CS"/>
        </w:rPr>
        <w:t xml:space="preserve">  и 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неблаговремене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 пријаве неће се разматрати</w:t>
      </w:r>
      <w:r w:rsidR="007B7C38">
        <w:rPr>
          <w:rStyle w:val="FontStyle11"/>
          <w:sz w:val="24"/>
          <w:szCs w:val="24"/>
          <w:lang w:val="sr-Cyrl-CS" w:eastAsia="sr-Cyrl-CS"/>
        </w:rPr>
        <w:t>.</w:t>
      </w:r>
    </w:p>
    <w:p w:rsidR="00B479BD" w:rsidRPr="003D1074" w:rsidRDefault="00B479BD" w:rsidP="00C30F7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>Образац пријаве на јавни конкурс</w:t>
      </w:r>
      <w:r w:rsidR="006E63AB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и конкурсна документација, могу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се преузети сваког радног дана од</w:t>
      </w:r>
      <w:r w:rsidR="0012471D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8-15 часова у О</w:t>
      </w:r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>пштинској управи</w:t>
      </w:r>
      <w:r w:rsidR="0012471D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</w:t>
      </w:r>
      <w:proofErr w:type="spellStart"/>
      <w:r w:rsidR="0012471D"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FF5483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или с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а сајту општине </w:t>
      </w:r>
      <w:proofErr w:type="spellStart"/>
      <w:r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0F11DE">
        <w:rPr>
          <w:rFonts w:ascii="Times New Roman" w:hAnsi="Times New Roman" w:cs="Times New Roman"/>
          <w:b/>
          <w:sz w:val="24"/>
          <w:szCs w:val="24"/>
        </w:rPr>
        <w:t>www.zagubica.ls.gov</w:t>
      </w:r>
      <w:r w:rsidRPr="003D1074">
        <w:rPr>
          <w:rFonts w:ascii="Times New Roman" w:hAnsi="Times New Roman" w:cs="Times New Roman"/>
          <w:b/>
          <w:sz w:val="24"/>
          <w:szCs w:val="24"/>
        </w:rPr>
        <w:t>.rs</w:t>
      </w:r>
    </w:p>
    <w:p w:rsidR="00B479BD" w:rsidRPr="00BD277F" w:rsidRDefault="00B479BD" w:rsidP="002F650A">
      <w:pPr>
        <w:jc w:val="both"/>
        <w:rPr>
          <w:rFonts w:ascii="Times New Roman" w:hAnsi="Times New Roman" w:cs="Times New Roman"/>
          <w:sz w:val="24"/>
          <w:szCs w:val="24"/>
        </w:rPr>
      </w:pP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B5A5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>Особ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за контакт </w:t>
      </w:r>
      <w:r w:rsidR="00371544">
        <w:rPr>
          <w:rFonts w:ascii="Times New Roman" w:hAnsi="Times New Roman" w:cs="Times New Roman"/>
          <w:sz w:val="24"/>
          <w:szCs w:val="24"/>
          <w:lang w:val="sr-Cyrl-CS"/>
        </w:rPr>
        <w:t>Биљана Милојковић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>председник комисије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ко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>ме</w:t>
      </w:r>
      <w:r w:rsidR="009B5A53">
        <w:rPr>
          <w:rFonts w:ascii="Times New Roman" w:hAnsi="Times New Roman" w:cs="Times New Roman"/>
          <w:sz w:val="24"/>
          <w:szCs w:val="24"/>
          <w:lang w:val="sr-Cyrl-CS"/>
        </w:rPr>
        <w:t xml:space="preserve"> се сва </w:t>
      </w:r>
      <w:proofErr w:type="spellStart"/>
      <w:r w:rsidR="009B5A53">
        <w:rPr>
          <w:rFonts w:ascii="Times New Roman" w:hAnsi="Times New Roman" w:cs="Times New Roman"/>
          <w:sz w:val="24"/>
          <w:szCs w:val="24"/>
          <w:lang w:val="sr-Cyrl-CS"/>
        </w:rPr>
        <w:t>заинт</w:t>
      </w:r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>ресована</w:t>
      </w:r>
      <w:proofErr w:type="spellEnd"/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лица могу обратити за сва питања у вези са конкурсом на </w:t>
      </w:r>
      <w:r w:rsidR="00BD277F">
        <w:rPr>
          <w:rFonts w:ascii="Times New Roman" w:hAnsi="Times New Roman" w:cs="Times New Roman"/>
          <w:sz w:val="24"/>
          <w:szCs w:val="24"/>
          <w:lang w:val="sr-Cyrl-CS"/>
        </w:rPr>
        <w:t xml:space="preserve">телефон: 012/  643 </w:t>
      </w:r>
      <w:r w:rsidR="00BD277F">
        <w:rPr>
          <w:rFonts w:ascii="Times New Roman" w:hAnsi="Times New Roman" w:cs="Times New Roman"/>
          <w:sz w:val="24"/>
          <w:szCs w:val="24"/>
        </w:rPr>
        <w:t>177</w:t>
      </w:r>
      <w:r w:rsidR="00FA13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0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B479BD" w:rsidRPr="003D1074" w:rsidRDefault="00B479BD" w:rsidP="00B479B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479BD" w:rsidRPr="000D09E0" w:rsidRDefault="002F650A" w:rsidP="00B479B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09E0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F61100" w:rsidRPr="000D09E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479BD" w:rsidRPr="000D09E0">
        <w:rPr>
          <w:rFonts w:ascii="Times New Roman" w:hAnsi="Times New Roman" w:cs="Times New Roman"/>
          <w:b/>
          <w:sz w:val="24"/>
          <w:szCs w:val="24"/>
          <w:lang w:val="sr-Cyrl-CS"/>
        </w:rPr>
        <w:t>.ПОСТУПАК, НАЧИН И РОКОВИ ОДЛУЧИВАЊА</w:t>
      </w:r>
    </w:p>
    <w:p w:rsidR="00EA146E" w:rsidRPr="000D09E0" w:rsidRDefault="00EA146E" w:rsidP="00EA146E">
      <w:pPr>
        <w:pStyle w:val="Style7"/>
        <w:widowControl/>
        <w:spacing w:before="48" w:line="278" w:lineRule="exact"/>
        <w:ind w:left="10" w:right="29" w:firstLine="326"/>
        <w:rPr>
          <w:rStyle w:val="FontStyle11"/>
          <w:sz w:val="24"/>
          <w:szCs w:val="24"/>
          <w:lang w:val="sr-Cyrl-CS" w:eastAsia="sr-Cyrl-CS"/>
        </w:rPr>
      </w:pPr>
      <w:r w:rsidRPr="000D09E0">
        <w:rPr>
          <w:rStyle w:val="FontStyle11"/>
          <w:sz w:val="24"/>
          <w:szCs w:val="24"/>
          <w:lang w:val="sr-Cyrl-CS" w:eastAsia="sr-Cyrl-CS"/>
        </w:rPr>
        <w:t>По спроведеном поступку јавног конкурса комисија утврђује ранг листу вредновања и рангирања</w:t>
      </w:r>
      <w:r w:rsidR="00B6575C">
        <w:rPr>
          <w:rStyle w:val="FontStyle11"/>
          <w:sz w:val="24"/>
          <w:szCs w:val="24"/>
          <w:lang w:val="sr-Cyrl-CS" w:eastAsia="sr-Cyrl-CS"/>
        </w:rPr>
        <w:t xml:space="preserve"> пријављених програма у року ко</w:t>
      </w:r>
      <w:r w:rsidR="00AE2EBB">
        <w:rPr>
          <w:rStyle w:val="FontStyle11"/>
          <w:sz w:val="24"/>
          <w:szCs w:val="24"/>
          <w:lang w:val="sr-Cyrl-CS" w:eastAsia="sr-Cyrl-CS"/>
        </w:rPr>
        <w:t xml:space="preserve">ји не може бити дужи од 60 дана од дана истека </w:t>
      </w:r>
      <w:proofErr w:type="spellStart"/>
      <w:r w:rsidR="00AE2EBB">
        <w:rPr>
          <w:rStyle w:val="FontStyle11"/>
          <w:sz w:val="24"/>
          <w:szCs w:val="24"/>
          <w:lang w:val="sr-Cyrl-CS" w:eastAsia="sr-Cyrl-CS"/>
        </w:rPr>
        <w:t>рока</w:t>
      </w:r>
      <w:proofErr w:type="spellEnd"/>
      <w:r w:rsidR="00AE2EBB">
        <w:rPr>
          <w:rStyle w:val="FontStyle11"/>
          <w:sz w:val="24"/>
          <w:szCs w:val="24"/>
          <w:lang w:val="sr-Cyrl-CS" w:eastAsia="sr-Cyrl-CS"/>
        </w:rPr>
        <w:t xml:space="preserve"> за подношење пријаве</w:t>
      </w:r>
      <w:r w:rsidRPr="000D09E0">
        <w:rPr>
          <w:rStyle w:val="FontStyle11"/>
          <w:sz w:val="24"/>
          <w:szCs w:val="24"/>
          <w:lang w:val="sr-Cyrl-CS" w:eastAsia="sr-Cyrl-CS"/>
        </w:rPr>
        <w:t xml:space="preserve">. Листа вредновања и рангирања програма, објављује се на званичној интернет страници општине </w:t>
      </w:r>
      <w:proofErr w:type="spellStart"/>
      <w:r w:rsidRPr="000D09E0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Pr="000D09E0">
        <w:rPr>
          <w:rStyle w:val="FontStyle11"/>
          <w:sz w:val="24"/>
          <w:szCs w:val="24"/>
          <w:lang w:val="sr-Cyrl-CS" w:eastAsia="sr-Cyrl-CS"/>
        </w:rPr>
        <w:t xml:space="preserve"> и огласним таблама. Рок за подношење приговора је 3 ( три)  дана од дана објављивање листе. Одлуку о приговору комисија доноси у року од</w:t>
      </w:r>
      <w:r w:rsidR="006F1CF4">
        <w:rPr>
          <w:rStyle w:val="FontStyle11"/>
          <w:sz w:val="24"/>
          <w:szCs w:val="24"/>
          <w:lang w:val="sr-Cyrl-CS" w:eastAsia="sr-Cyrl-CS"/>
        </w:rPr>
        <w:t xml:space="preserve"> </w:t>
      </w:r>
      <w:r w:rsidR="006F1CF4">
        <w:rPr>
          <w:rStyle w:val="FontStyle11"/>
          <w:sz w:val="24"/>
          <w:szCs w:val="24"/>
          <w:lang w:eastAsia="sr-Cyrl-CS"/>
        </w:rPr>
        <w:t>15</w:t>
      </w:r>
      <w:r w:rsidRPr="000D09E0">
        <w:rPr>
          <w:rStyle w:val="FontStyle11"/>
          <w:sz w:val="24"/>
          <w:szCs w:val="24"/>
          <w:lang w:val="sr-Cyrl-CS" w:eastAsia="sr-Cyrl-CS"/>
        </w:rPr>
        <w:t xml:space="preserve"> дана </w:t>
      </w:r>
      <w:r w:rsidR="0096646D" w:rsidRPr="000D09E0">
        <w:rPr>
          <w:rStyle w:val="FontStyle11"/>
          <w:sz w:val="24"/>
          <w:szCs w:val="24"/>
          <w:lang w:val="sr-Cyrl-CS" w:eastAsia="sr-Cyrl-CS"/>
        </w:rPr>
        <w:t xml:space="preserve">од дана </w:t>
      </w:r>
      <w:r w:rsidRPr="000D09E0">
        <w:rPr>
          <w:rStyle w:val="FontStyle11"/>
          <w:sz w:val="24"/>
          <w:szCs w:val="24"/>
          <w:lang w:val="sr-Cyrl-CS" w:eastAsia="sr-Cyrl-CS"/>
        </w:rPr>
        <w:t>његовог пријема. Коначну листу, комисија доставља председнику општине.</w:t>
      </w:r>
    </w:p>
    <w:p w:rsidR="00EA146E" w:rsidRPr="000D09E0" w:rsidRDefault="00EA146E" w:rsidP="00C30F77">
      <w:pPr>
        <w:pStyle w:val="Style7"/>
        <w:widowControl/>
        <w:spacing w:before="48" w:line="278" w:lineRule="exact"/>
        <w:ind w:left="10" w:right="29" w:firstLine="326"/>
        <w:rPr>
          <w:rStyle w:val="FontStyle11"/>
          <w:sz w:val="24"/>
          <w:szCs w:val="24"/>
          <w:lang w:eastAsia="sr-Cyrl-CS"/>
        </w:rPr>
      </w:pPr>
      <w:r w:rsidRPr="000D09E0">
        <w:rPr>
          <w:rStyle w:val="FontStyle11"/>
          <w:sz w:val="24"/>
          <w:szCs w:val="24"/>
          <w:lang w:val="sr-Cyrl-CS" w:eastAsia="sr-Cyrl-CS"/>
        </w:rPr>
        <w:t xml:space="preserve">  Одлуку о избору програма </w:t>
      </w:r>
      <w:r w:rsidR="007234BF">
        <w:rPr>
          <w:rStyle w:val="FontStyle11"/>
          <w:sz w:val="24"/>
          <w:szCs w:val="24"/>
          <w:lang w:val="sr-Cyrl-CS" w:eastAsia="sr-Cyrl-CS"/>
        </w:rPr>
        <w:t xml:space="preserve">и висини средстава </w:t>
      </w:r>
      <w:r w:rsidRPr="000D09E0">
        <w:rPr>
          <w:rStyle w:val="FontStyle11"/>
          <w:sz w:val="24"/>
          <w:szCs w:val="24"/>
          <w:lang w:val="sr-Cyrl-CS" w:eastAsia="sr-Cyrl-CS"/>
        </w:rPr>
        <w:t xml:space="preserve">удружења грађана који се финансирају из буџета општине </w:t>
      </w:r>
      <w:proofErr w:type="spellStart"/>
      <w:r w:rsidRPr="000D09E0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Pr="000D09E0">
        <w:rPr>
          <w:rStyle w:val="FontStyle11"/>
          <w:sz w:val="24"/>
          <w:szCs w:val="24"/>
          <w:lang w:val="sr-Cyrl-CS" w:eastAsia="sr-Cyrl-CS"/>
        </w:rPr>
        <w:t xml:space="preserve"> на основу коначне ранг листе доноси председник</w:t>
      </w:r>
      <w:r w:rsidR="00DA6335">
        <w:rPr>
          <w:rStyle w:val="FontStyle11"/>
          <w:sz w:val="24"/>
          <w:szCs w:val="24"/>
          <w:lang w:val="sr-Cyrl-CS" w:eastAsia="sr-Cyrl-CS"/>
        </w:rPr>
        <w:t xml:space="preserve"> привременог органа</w:t>
      </w:r>
      <w:r w:rsidRPr="000D09E0">
        <w:rPr>
          <w:rStyle w:val="FontStyle11"/>
          <w:sz w:val="24"/>
          <w:szCs w:val="24"/>
          <w:lang w:val="sr-Cyrl-CS" w:eastAsia="sr-Cyrl-CS"/>
        </w:rPr>
        <w:t xml:space="preserve"> општине у року </w:t>
      </w:r>
      <w:r w:rsidR="006F1CF4">
        <w:rPr>
          <w:rStyle w:val="FontStyle11"/>
          <w:sz w:val="24"/>
          <w:szCs w:val="24"/>
          <w:lang w:val="sr-Cyrl-CS" w:eastAsia="sr-Cyrl-CS"/>
        </w:rPr>
        <w:t>од 3</w:t>
      </w:r>
      <w:r w:rsidR="006F1CF4">
        <w:rPr>
          <w:rStyle w:val="FontStyle11"/>
          <w:sz w:val="24"/>
          <w:szCs w:val="24"/>
          <w:lang w:eastAsia="sr-Cyrl-CS"/>
        </w:rPr>
        <w:t>0</w:t>
      </w:r>
      <w:r w:rsidR="0096646D" w:rsidRPr="000D09E0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0D09E0">
        <w:rPr>
          <w:rStyle w:val="FontStyle11"/>
          <w:sz w:val="24"/>
          <w:szCs w:val="24"/>
          <w:lang w:val="sr-Cyrl-CS" w:eastAsia="sr-Cyrl-CS"/>
        </w:rPr>
        <w:t>дана  од дана утврђивања коначне  ранг листе.</w:t>
      </w:r>
    </w:p>
    <w:p w:rsidR="00674DF7" w:rsidRPr="000D09E0" w:rsidRDefault="00B479BD" w:rsidP="00C30F77">
      <w:pPr>
        <w:pStyle w:val="Style9"/>
        <w:widowControl/>
        <w:spacing w:line="278" w:lineRule="exact"/>
        <w:ind w:firstLine="0"/>
        <w:rPr>
          <w:rStyle w:val="FontStyle11"/>
          <w:sz w:val="24"/>
          <w:szCs w:val="24"/>
          <w:lang w:val="sr-Cyrl-CS" w:eastAsia="sr-Cyrl-CS"/>
        </w:rPr>
      </w:pPr>
      <w:r w:rsidRPr="000D09E0">
        <w:rPr>
          <w:rStyle w:val="FontStyle11"/>
          <w:sz w:val="24"/>
          <w:szCs w:val="24"/>
          <w:lang w:val="sr-Cyrl-CS" w:eastAsia="sr-Cyrl-CS"/>
        </w:rPr>
        <w:t xml:space="preserve">       </w:t>
      </w:r>
    </w:p>
    <w:p w:rsidR="00B479BD" w:rsidRPr="000D09E0" w:rsidRDefault="00B479BD" w:rsidP="00C30F77">
      <w:pPr>
        <w:pStyle w:val="Style9"/>
        <w:widowControl/>
        <w:spacing w:line="278" w:lineRule="exact"/>
        <w:ind w:firstLine="346"/>
        <w:rPr>
          <w:rStyle w:val="FontStyle11"/>
          <w:sz w:val="24"/>
          <w:szCs w:val="24"/>
          <w:lang w:val="sr-Cyrl-CS" w:eastAsia="sr-Cyrl-CS"/>
        </w:rPr>
      </w:pPr>
      <w:r w:rsidRPr="000D09E0">
        <w:rPr>
          <w:rStyle w:val="FontStyle11"/>
          <w:sz w:val="24"/>
          <w:szCs w:val="24"/>
          <w:lang w:val="sr-Cyrl-CS" w:eastAsia="sr-Cyrl-CS"/>
        </w:rPr>
        <w:t xml:space="preserve"> Одлука о избору програма</w:t>
      </w:r>
      <w:r w:rsidR="007234BF" w:rsidRPr="007234BF">
        <w:rPr>
          <w:rStyle w:val="FontStyle11"/>
          <w:sz w:val="24"/>
          <w:szCs w:val="24"/>
          <w:lang w:val="sr-Cyrl-CS" w:eastAsia="sr-Cyrl-CS"/>
        </w:rPr>
        <w:t xml:space="preserve"> </w:t>
      </w:r>
      <w:r w:rsidR="007234BF">
        <w:rPr>
          <w:rStyle w:val="FontStyle11"/>
          <w:sz w:val="24"/>
          <w:szCs w:val="24"/>
          <w:lang w:val="sr-Cyrl-CS" w:eastAsia="sr-Cyrl-CS"/>
        </w:rPr>
        <w:t>и висини средстава</w:t>
      </w:r>
      <w:r w:rsidRPr="000D09E0">
        <w:rPr>
          <w:rStyle w:val="FontStyle11"/>
          <w:sz w:val="24"/>
          <w:szCs w:val="24"/>
          <w:lang w:val="sr-Cyrl-CS" w:eastAsia="sr-Cyrl-CS"/>
        </w:rPr>
        <w:t xml:space="preserve"> удружења грађана доставља се учесницима који су изабрани на конкурсу.</w:t>
      </w:r>
    </w:p>
    <w:p w:rsidR="00B479BD" w:rsidRPr="003D1074" w:rsidRDefault="00B479BD" w:rsidP="00C30F77">
      <w:pPr>
        <w:pStyle w:val="Style7"/>
        <w:widowControl/>
        <w:spacing w:before="58" w:line="288" w:lineRule="exact"/>
        <w:ind w:left="29" w:firstLine="317"/>
        <w:rPr>
          <w:rStyle w:val="FontStyle12"/>
          <w:b w:val="0"/>
          <w:bCs w:val="0"/>
          <w:sz w:val="24"/>
          <w:szCs w:val="24"/>
          <w:lang w:val="sr-Cyrl-CS" w:eastAsia="sr-Cyrl-CS"/>
        </w:rPr>
      </w:pPr>
      <w:r w:rsidRPr="000D09E0">
        <w:rPr>
          <w:rStyle w:val="FontStyle11"/>
          <w:sz w:val="24"/>
          <w:szCs w:val="24"/>
          <w:lang w:val="sr-Cyrl-CS" w:eastAsia="sr-Cyrl-CS"/>
        </w:rPr>
        <w:t>По пријему Одлуке о избору програма</w:t>
      </w:r>
      <w:r w:rsidR="007234BF" w:rsidRPr="007234BF">
        <w:rPr>
          <w:rStyle w:val="FontStyle11"/>
          <w:sz w:val="24"/>
          <w:szCs w:val="24"/>
          <w:lang w:val="sr-Cyrl-CS" w:eastAsia="sr-Cyrl-CS"/>
        </w:rPr>
        <w:t xml:space="preserve"> </w:t>
      </w:r>
      <w:r w:rsidR="007234BF">
        <w:rPr>
          <w:rStyle w:val="FontStyle11"/>
          <w:sz w:val="24"/>
          <w:szCs w:val="24"/>
          <w:lang w:val="sr-Cyrl-CS" w:eastAsia="sr-Cyrl-CS"/>
        </w:rPr>
        <w:t>и висини средстава</w:t>
      </w:r>
      <w:r w:rsidRPr="000D09E0">
        <w:rPr>
          <w:rStyle w:val="FontStyle11"/>
          <w:sz w:val="24"/>
          <w:szCs w:val="24"/>
          <w:lang w:val="sr-Cyrl-CS" w:eastAsia="sr-Cyrl-CS"/>
        </w:rPr>
        <w:t>, удружења закључују уговор са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председником</w:t>
      </w:r>
      <w:r w:rsidR="00DA6335">
        <w:rPr>
          <w:rStyle w:val="FontStyle11"/>
          <w:sz w:val="24"/>
          <w:szCs w:val="24"/>
          <w:lang w:val="sr-Cyrl-CS" w:eastAsia="sr-Cyrl-CS"/>
        </w:rPr>
        <w:t xml:space="preserve"> привременог органа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општине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, којим се уређују међусобна права, обавезе и одговорности уговорних страна, </w:t>
      </w:r>
    </w:p>
    <w:p w:rsidR="00B479BD" w:rsidRPr="003D1074" w:rsidRDefault="00B479BD" w:rsidP="007B7C3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479BD" w:rsidRPr="003D1074" w:rsidRDefault="00B479BD" w:rsidP="00B479BD">
      <w:pPr>
        <w:jc w:val="both"/>
        <w:rPr>
          <w:b/>
          <w:sz w:val="24"/>
          <w:szCs w:val="24"/>
          <w:lang w:val="sr-Cyrl-CS"/>
        </w:rPr>
      </w:pPr>
    </w:p>
    <w:p w:rsidR="00B479BD" w:rsidRPr="003D1074" w:rsidRDefault="000519FC" w:rsidP="00B479B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ЈАВНИ КОНКУРС</w:t>
      </w:r>
      <w:r w:rsidR="00B479BD"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ЈЕ ОТВОРЕН ОД </w:t>
      </w:r>
      <w:r w:rsidR="00371544">
        <w:rPr>
          <w:rFonts w:ascii="Times New Roman" w:hAnsi="Times New Roman" w:cs="Times New Roman"/>
          <w:b/>
          <w:sz w:val="24"/>
          <w:szCs w:val="24"/>
          <w:lang w:val="sr-Latn-CS"/>
        </w:rPr>
        <w:t>0</w:t>
      </w:r>
      <w:r w:rsidR="00D441ED">
        <w:rPr>
          <w:rFonts w:ascii="Times New Roman" w:hAnsi="Times New Roman" w:cs="Times New Roman"/>
          <w:b/>
          <w:sz w:val="24"/>
          <w:szCs w:val="24"/>
        </w:rPr>
        <w:t>5</w:t>
      </w:r>
      <w:r w:rsidR="00744F2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744F2E">
        <w:rPr>
          <w:rFonts w:ascii="Times New Roman" w:hAnsi="Times New Roman" w:cs="Times New Roman"/>
          <w:b/>
          <w:sz w:val="24"/>
          <w:szCs w:val="24"/>
          <w:lang w:val="sr-Latn-CS"/>
        </w:rPr>
        <w:t>01.20</w:t>
      </w:r>
      <w:r w:rsidR="00D441ED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FD1528">
        <w:rPr>
          <w:rFonts w:ascii="Times New Roman" w:hAnsi="Times New Roman" w:cs="Times New Roman"/>
          <w:b/>
          <w:sz w:val="24"/>
          <w:szCs w:val="24"/>
        </w:rPr>
        <w:t>4</w:t>
      </w:r>
      <w:r w:rsidR="002C29AC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  <w:r w:rsidR="00B479BD"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ДО</w:t>
      </w:r>
      <w:r w:rsidR="00EA14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5A8A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D441ED">
        <w:rPr>
          <w:rFonts w:ascii="Times New Roman" w:hAnsi="Times New Roman" w:cs="Times New Roman"/>
          <w:b/>
          <w:sz w:val="24"/>
          <w:szCs w:val="24"/>
        </w:rPr>
        <w:t>0</w:t>
      </w:r>
      <w:r w:rsidR="00905A8A">
        <w:rPr>
          <w:rFonts w:ascii="Times New Roman" w:hAnsi="Times New Roman" w:cs="Times New Roman"/>
          <w:b/>
          <w:sz w:val="24"/>
          <w:szCs w:val="24"/>
          <w:lang w:val="sr-Latn-CS"/>
        </w:rPr>
        <w:t>.01.20</w:t>
      </w:r>
      <w:r w:rsidR="00D441ED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FD1528">
        <w:rPr>
          <w:rFonts w:ascii="Times New Roman" w:hAnsi="Times New Roman" w:cs="Times New Roman"/>
          <w:b/>
          <w:sz w:val="24"/>
          <w:szCs w:val="24"/>
        </w:rPr>
        <w:t>4</w:t>
      </w:r>
      <w:r w:rsidR="00252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9A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B479BD"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C29AC">
        <w:rPr>
          <w:rFonts w:ascii="Times New Roman" w:hAnsi="Times New Roman" w:cs="Times New Roman"/>
          <w:b/>
          <w:sz w:val="24"/>
          <w:szCs w:val="24"/>
          <w:lang w:val="sr-Cyrl-CS"/>
        </w:rPr>
        <w:t>ГОДИНЕ</w:t>
      </w:r>
    </w:p>
    <w:p w:rsidR="00B479BD" w:rsidRDefault="00B479BD" w:rsidP="00FB695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КОМИСИЈА ЗА СПРОВОЂЕЊЕ ПОСТУПКА ИЗБОРА ПРОГРАМА </w:t>
      </w:r>
      <w:r w:rsidR="00701ADE"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>ОД ЈАВНОГ ИНТЕРЕСА ЗА ДОДЕЛУ СРЕДСТАВА ИЗ БУЏЕТА ОПШТИНЕ ЖАГУБИЦА</w:t>
      </w:r>
    </w:p>
    <w:p w:rsidR="00D91ED9" w:rsidRDefault="00D91ED9" w:rsidP="00D91ED9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91ED9" w:rsidRDefault="00D91ED9" w:rsidP="00D91ED9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Број:I-307-8-1/2024</w:t>
      </w:r>
    </w:p>
    <w:p w:rsidR="00D91ED9" w:rsidRDefault="00D91ED9" w:rsidP="00D91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Датум:05.01.2024.год.</w:t>
      </w:r>
    </w:p>
    <w:p w:rsidR="00D91ED9" w:rsidRPr="00D91ED9" w:rsidRDefault="00D91ED9" w:rsidP="00D91ED9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 А Г У Б И Ц А</w:t>
      </w:r>
    </w:p>
    <w:p w:rsidR="00B479BD" w:rsidRPr="003D1074" w:rsidRDefault="00B479BD" w:rsidP="00FB6951">
      <w:pPr>
        <w:jc w:val="center"/>
        <w:rPr>
          <w:b/>
          <w:sz w:val="24"/>
          <w:szCs w:val="24"/>
          <w:lang w:val="sr-Cyrl-CS"/>
        </w:rPr>
      </w:pPr>
    </w:p>
    <w:p w:rsidR="00B479BD" w:rsidRPr="003D1074" w:rsidRDefault="00B479BD" w:rsidP="00B479BD">
      <w:pPr>
        <w:jc w:val="both"/>
        <w:rPr>
          <w:b/>
          <w:sz w:val="24"/>
          <w:szCs w:val="24"/>
          <w:lang w:val="sr-Cyrl-CS"/>
        </w:rPr>
      </w:pPr>
    </w:p>
    <w:p w:rsidR="00B479BD" w:rsidRPr="003D1074" w:rsidRDefault="00133109" w:rsidP="00B479B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</w:t>
      </w:r>
      <w:r w:rsidR="003776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</w:t>
      </w:r>
      <w:r w:rsidR="00905A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</w:t>
      </w:r>
      <w:r w:rsidR="00905A8A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</w:t>
      </w:r>
      <w:r w:rsidR="0037765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905A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Председник  </w:t>
      </w:r>
      <w:r w:rsidR="00377651">
        <w:rPr>
          <w:rFonts w:ascii="Times New Roman" w:hAnsi="Times New Roman" w:cs="Times New Roman"/>
          <w:b/>
          <w:sz w:val="24"/>
          <w:szCs w:val="24"/>
          <w:lang w:val="sr-Cyrl-CS"/>
        </w:rPr>
        <w:t>комисије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</w:t>
      </w:r>
      <w:r w:rsidR="0037765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</w:t>
      </w:r>
    </w:p>
    <w:p w:rsidR="00200DA2" w:rsidRPr="008C7055" w:rsidRDefault="00674DF7" w:rsidP="00674DF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="00861B3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</w:t>
      </w:r>
      <w:r w:rsidR="008C705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</w:t>
      </w:r>
      <w:r w:rsidR="00905A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</w:t>
      </w:r>
      <w:r w:rsidR="008C705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C4C4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61B3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8C7055">
        <w:rPr>
          <w:rFonts w:ascii="Times New Roman" w:hAnsi="Times New Roman" w:cs="Times New Roman"/>
          <w:b/>
          <w:sz w:val="24"/>
          <w:szCs w:val="24"/>
          <w:lang w:val="sr-Latn-CS"/>
        </w:rPr>
        <w:t>Биљана Милојковић</w:t>
      </w:r>
    </w:p>
    <w:sectPr w:rsidR="00200DA2" w:rsidRPr="008C7055" w:rsidSect="004C07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08BE26"/>
    <w:lvl w:ilvl="0">
      <w:numFmt w:val="bullet"/>
      <w:lvlText w:val="*"/>
      <w:lvlJc w:val="left"/>
    </w:lvl>
  </w:abstractNum>
  <w:abstractNum w:abstractNumId="1">
    <w:nsid w:val="1A281D29"/>
    <w:multiLevelType w:val="hybridMultilevel"/>
    <w:tmpl w:val="EAE63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37229"/>
    <w:multiLevelType w:val="hybridMultilevel"/>
    <w:tmpl w:val="7C600D80"/>
    <w:lvl w:ilvl="0" w:tplc="81CAA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94AF3"/>
    <w:multiLevelType w:val="hybridMultilevel"/>
    <w:tmpl w:val="3E221C3C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698A2C95"/>
    <w:multiLevelType w:val="hybridMultilevel"/>
    <w:tmpl w:val="4572BA3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5088D560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D6515C4"/>
    <w:multiLevelType w:val="hybridMultilevel"/>
    <w:tmpl w:val="69B24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C44ECF"/>
    <w:multiLevelType w:val="hybridMultilevel"/>
    <w:tmpl w:val="EAE63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9BD"/>
    <w:rsid w:val="00003A9C"/>
    <w:rsid w:val="00011379"/>
    <w:rsid w:val="00034C65"/>
    <w:rsid w:val="000519FC"/>
    <w:rsid w:val="000630FC"/>
    <w:rsid w:val="00084A77"/>
    <w:rsid w:val="000D09E0"/>
    <w:rsid w:val="000D7550"/>
    <w:rsid w:val="000F11DE"/>
    <w:rsid w:val="000F209E"/>
    <w:rsid w:val="000F3749"/>
    <w:rsid w:val="00102D40"/>
    <w:rsid w:val="0012471D"/>
    <w:rsid w:val="00131C01"/>
    <w:rsid w:val="00133109"/>
    <w:rsid w:val="00136416"/>
    <w:rsid w:val="001745A5"/>
    <w:rsid w:val="00174732"/>
    <w:rsid w:val="00180627"/>
    <w:rsid w:val="00186B38"/>
    <w:rsid w:val="001919D5"/>
    <w:rsid w:val="001A137C"/>
    <w:rsid w:val="001A3F80"/>
    <w:rsid w:val="001B3106"/>
    <w:rsid w:val="001B3CD1"/>
    <w:rsid w:val="001B4533"/>
    <w:rsid w:val="001E17A9"/>
    <w:rsid w:val="00200DA2"/>
    <w:rsid w:val="002139D1"/>
    <w:rsid w:val="00223EA3"/>
    <w:rsid w:val="002332F2"/>
    <w:rsid w:val="00252EA7"/>
    <w:rsid w:val="00280A92"/>
    <w:rsid w:val="00297843"/>
    <w:rsid w:val="002B2CED"/>
    <w:rsid w:val="002C29AC"/>
    <w:rsid w:val="002C2F62"/>
    <w:rsid w:val="002C4C41"/>
    <w:rsid w:val="002C5CB1"/>
    <w:rsid w:val="002F650A"/>
    <w:rsid w:val="00314CB7"/>
    <w:rsid w:val="0035121C"/>
    <w:rsid w:val="00371544"/>
    <w:rsid w:val="00377651"/>
    <w:rsid w:val="00387CC1"/>
    <w:rsid w:val="003A414D"/>
    <w:rsid w:val="003A632A"/>
    <w:rsid w:val="003D1074"/>
    <w:rsid w:val="003F49B6"/>
    <w:rsid w:val="0041137D"/>
    <w:rsid w:val="004334F3"/>
    <w:rsid w:val="004469B1"/>
    <w:rsid w:val="00461A61"/>
    <w:rsid w:val="00471BF1"/>
    <w:rsid w:val="004A0C4D"/>
    <w:rsid w:val="004C7C79"/>
    <w:rsid w:val="004F2F2E"/>
    <w:rsid w:val="005110B1"/>
    <w:rsid w:val="00523CB8"/>
    <w:rsid w:val="005330BA"/>
    <w:rsid w:val="00537976"/>
    <w:rsid w:val="0057103B"/>
    <w:rsid w:val="0059527D"/>
    <w:rsid w:val="005C5685"/>
    <w:rsid w:val="005D66E8"/>
    <w:rsid w:val="005E4D57"/>
    <w:rsid w:val="005E7C5F"/>
    <w:rsid w:val="00634CA8"/>
    <w:rsid w:val="006410E5"/>
    <w:rsid w:val="00654D98"/>
    <w:rsid w:val="0067052C"/>
    <w:rsid w:val="00673FEF"/>
    <w:rsid w:val="00674DF7"/>
    <w:rsid w:val="00690870"/>
    <w:rsid w:val="00690E0F"/>
    <w:rsid w:val="00693ABB"/>
    <w:rsid w:val="00695BFB"/>
    <w:rsid w:val="006B736E"/>
    <w:rsid w:val="006C43B0"/>
    <w:rsid w:val="006C770C"/>
    <w:rsid w:val="006D708B"/>
    <w:rsid w:val="006E63AB"/>
    <w:rsid w:val="006F1CF4"/>
    <w:rsid w:val="00701ADE"/>
    <w:rsid w:val="0072274A"/>
    <w:rsid w:val="007234BF"/>
    <w:rsid w:val="00744F2E"/>
    <w:rsid w:val="007877A5"/>
    <w:rsid w:val="0079292E"/>
    <w:rsid w:val="007B7C38"/>
    <w:rsid w:val="007E7EE8"/>
    <w:rsid w:val="007F6395"/>
    <w:rsid w:val="00800C19"/>
    <w:rsid w:val="00811F8E"/>
    <w:rsid w:val="00817325"/>
    <w:rsid w:val="00822B92"/>
    <w:rsid w:val="008232AE"/>
    <w:rsid w:val="008542E2"/>
    <w:rsid w:val="00861B3E"/>
    <w:rsid w:val="008751DA"/>
    <w:rsid w:val="00875C8C"/>
    <w:rsid w:val="008B035C"/>
    <w:rsid w:val="008C6DB8"/>
    <w:rsid w:val="008C7055"/>
    <w:rsid w:val="008E7FA2"/>
    <w:rsid w:val="00901570"/>
    <w:rsid w:val="00905A8A"/>
    <w:rsid w:val="0090602B"/>
    <w:rsid w:val="009063FB"/>
    <w:rsid w:val="00907840"/>
    <w:rsid w:val="0093334E"/>
    <w:rsid w:val="00940536"/>
    <w:rsid w:val="00947093"/>
    <w:rsid w:val="0096646D"/>
    <w:rsid w:val="0099178A"/>
    <w:rsid w:val="00994C3C"/>
    <w:rsid w:val="009A1089"/>
    <w:rsid w:val="009B5A53"/>
    <w:rsid w:val="009D509C"/>
    <w:rsid w:val="00A0412A"/>
    <w:rsid w:val="00A06A0C"/>
    <w:rsid w:val="00A205A8"/>
    <w:rsid w:val="00A22A6D"/>
    <w:rsid w:val="00A30A0B"/>
    <w:rsid w:val="00A30BDD"/>
    <w:rsid w:val="00A62A1D"/>
    <w:rsid w:val="00A6359F"/>
    <w:rsid w:val="00AA4D0E"/>
    <w:rsid w:val="00AD11A5"/>
    <w:rsid w:val="00AD2E67"/>
    <w:rsid w:val="00AE2EBB"/>
    <w:rsid w:val="00B1359E"/>
    <w:rsid w:val="00B30DE0"/>
    <w:rsid w:val="00B318DE"/>
    <w:rsid w:val="00B479BD"/>
    <w:rsid w:val="00B6575C"/>
    <w:rsid w:val="00B70F2E"/>
    <w:rsid w:val="00B82CC1"/>
    <w:rsid w:val="00BD277F"/>
    <w:rsid w:val="00BE2148"/>
    <w:rsid w:val="00BE7D6C"/>
    <w:rsid w:val="00C2446B"/>
    <w:rsid w:val="00C3096A"/>
    <w:rsid w:val="00C30F77"/>
    <w:rsid w:val="00C6576C"/>
    <w:rsid w:val="00C97397"/>
    <w:rsid w:val="00CA04A9"/>
    <w:rsid w:val="00CA5309"/>
    <w:rsid w:val="00CE1CD3"/>
    <w:rsid w:val="00D13A08"/>
    <w:rsid w:val="00D441ED"/>
    <w:rsid w:val="00D56E5C"/>
    <w:rsid w:val="00D72D19"/>
    <w:rsid w:val="00D91ED9"/>
    <w:rsid w:val="00DA6335"/>
    <w:rsid w:val="00DB6785"/>
    <w:rsid w:val="00DE05F2"/>
    <w:rsid w:val="00E07056"/>
    <w:rsid w:val="00E24E40"/>
    <w:rsid w:val="00E41A28"/>
    <w:rsid w:val="00E52C8F"/>
    <w:rsid w:val="00E54C4A"/>
    <w:rsid w:val="00E63BBD"/>
    <w:rsid w:val="00EA146E"/>
    <w:rsid w:val="00EE25E1"/>
    <w:rsid w:val="00F22069"/>
    <w:rsid w:val="00F2597E"/>
    <w:rsid w:val="00F3467D"/>
    <w:rsid w:val="00F35A99"/>
    <w:rsid w:val="00F40553"/>
    <w:rsid w:val="00F61100"/>
    <w:rsid w:val="00F7255F"/>
    <w:rsid w:val="00F958FE"/>
    <w:rsid w:val="00FA1375"/>
    <w:rsid w:val="00FA1548"/>
    <w:rsid w:val="00FA4CED"/>
    <w:rsid w:val="00FB6037"/>
    <w:rsid w:val="00FB6951"/>
    <w:rsid w:val="00FC64C6"/>
    <w:rsid w:val="00FC7F0F"/>
    <w:rsid w:val="00FD1528"/>
    <w:rsid w:val="00FF5483"/>
    <w:rsid w:val="00FF6DF2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A9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FontStyle11">
    <w:name w:val="Font Style11"/>
    <w:basedOn w:val="a"/>
    <w:rsid w:val="00B479B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rsid w:val="00B479BD"/>
    <w:pPr>
      <w:widowControl w:val="0"/>
      <w:autoSpaceDE w:val="0"/>
      <w:autoSpaceDN w:val="0"/>
      <w:adjustRightInd w:val="0"/>
      <w:spacing w:after="0" w:line="288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B479BD"/>
    <w:pPr>
      <w:widowControl w:val="0"/>
      <w:autoSpaceDE w:val="0"/>
      <w:autoSpaceDN w:val="0"/>
      <w:adjustRightInd w:val="0"/>
      <w:spacing w:after="0" w:line="298" w:lineRule="exact"/>
      <w:ind w:hanging="3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rsid w:val="00B479BD"/>
    <w:pPr>
      <w:widowControl w:val="0"/>
      <w:autoSpaceDE w:val="0"/>
      <w:autoSpaceDN w:val="0"/>
      <w:adjustRightInd w:val="0"/>
      <w:spacing w:after="0" w:line="288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B479BD"/>
    <w:pPr>
      <w:widowControl w:val="0"/>
      <w:autoSpaceDE w:val="0"/>
      <w:autoSpaceDN w:val="0"/>
      <w:adjustRightInd w:val="0"/>
      <w:spacing w:after="0" w:line="283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"/>
    <w:rsid w:val="00B479BD"/>
    <w:rPr>
      <w:rFonts w:ascii="Times New Roman" w:hAnsi="Times New Roman" w:cs="Times New Roman" w:hint="default"/>
      <w:b/>
      <w:bCs/>
      <w:sz w:val="22"/>
      <w:szCs w:val="22"/>
    </w:rPr>
  </w:style>
  <w:style w:type="table" w:styleId="a2">
    <w:name w:val="Table Grid"/>
    <w:basedOn w:val="a0"/>
    <w:uiPriority w:val="59"/>
    <w:rsid w:val="000F3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rsid w:val="0067052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Normal"/>
    <w:uiPriority w:val="34"/>
    <w:qFormat/>
    <w:rsid w:val="00690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ABF8A-252D-4FB8-9D01-C3B3C6AF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1679</Words>
  <Characters>9571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DraganaP</dc:creator>
  <cp:lastModifiedBy>LPA-Bilja</cp:lastModifiedBy>
  <cp:revision>2</cp:revision>
  <cp:lastPrinted>2023-01-05T08:06:00Z</cp:lastPrinted>
  <dcterms:created xsi:type="dcterms:W3CDTF">2024-01-05T07:34:00Z</dcterms:created>
  <dcterms:modified xsi:type="dcterms:W3CDTF">2024-01-05T07:34:00Z</dcterms:modified>
</cp:coreProperties>
</file>